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3601AE" w:rsidRDefault="005F6246" w:rsidP="00EB46E5">
      <w:pPr>
        <w:pStyle w:val="Titul2"/>
      </w:pPr>
    </w:p>
    <w:p w14:paraId="36D69D25" w14:textId="13D231BA" w:rsidR="0035531B" w:rsidRPr="003601AE" w:rsidRDefault="0035531B" w:rsidP="00EB46E5">
      <w:pPr>
        <w:pStyle w:val="Titul2"/>
      </w:pPr>
      <w:r w:rsidRPr="003601AE">
        <w:t>„</w:t>
      </w:r>
      <w:r w:rsidR="003601AE" w:rsidRPr="003601AE">
        <w:t>Rekonstrukce traťového úseku Vlkov u Tišnova (mimo) - Křižanov (mimo)</w:t>
      </w:r>
      <w:r w:rsidRPr="003601AE">
        <w:t>“</w:t>
      </w:r>
    </w:p>
    <w:p w14:paraId="326F2FB6" w14:textId="77777777" w:rsidR="006C1ECA" w:rsidRPr="003601AE" w:rsidRDefault="006C1ECA" w:rsidP="00887491">
      <w:pPr>
        <w:pStyle w:val="Text1-1"/>
        <w:numPr>
          <w:ilvl w:val="0"/>
          <w:numId w:val="0"/>
        </w:numPr>
        <w:tabs>
          <w:tab w:val="left" w:pos="708"/>
        </w:tabs>
        <w:ind w:left="737" w:hanging="737"/>
      </w:pPr>
    </w:p>
    <w:p w14:paraId="4C01166D" w14:textId="60A054D4" w:rsidR="00887491" w:rsidRDefault="00887491" w:rsidP="00887491">
      <w:pPr>
        <w:pStyle w:val="Text1-1"/>
        <w:numPr>
          <w:ilvl w:val="0"/>
          <w:numId w:val="0"/>
        </w:numPr>
        <w:tabs>
          <w:tab w:val="left" w:pos="708"/>
        </w:tabs>
        <w:ind w:left="737" w:hanging="737"/>
      </w:pPr>
      <w:r w:rsidRPr="003601AE">
        <w:t xml:space="preserve">Č.j. </w:t>
      </w:r>
      <w:r w:rsidR="003601AE" w:rsidRPr="003601AE">
        <w:t>8080/2023-SŽ-SSV-Ú3</w:t>
      </w:r>
    </w:p>
    <w:p w14:paraId="68263877" w14:textId="77777777" w:rsidR="00912983" w:rsidRDefault="00912983" w:rsidP="00912983">
      <w:pPr>
        <w:spacing w:after="0" w:line="240" w:lineRule="auto"/>
        <w:rPr>
          <w:i/>
          <w:color w:val="FF0000"/>
        </w:rPr>
      </w:pPr>
    </w:p>
    <w:p w14:paraId="6EB80964" w14:textId="263BDAAD" w:rsidR="005F6246" w:rsidRDefault="005F6246" w:rsidP="005F6246">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258A3313" w14:textId="2C786F36" w:rsidR="001927BE" w:rsidRDefault="00346B6B" w:rsidP="00912983">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78EE6999" w14:textId="4DAC894F" w:rsidR="0024704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1352901" w:history="1">
        <w:r w:rsidR="00247041" w:rsidRPr="001456E6">
          <w:rPr>
            <w:rStyle w:val="Hypertextovodkaz"/>
          </w:rPr>
          <w:t>1.</w:t>
        </w:r>
        <w:r w:rsidR="00247041">
          <w:rPr>
            <w:rFonts w:eastAsiaTheme="minorEastAsia"/>
            <w:caps w:val="0"/>
            <w:noProof/>
            <w:sz w:val="22"/>
            <w:szCs w:val="22"/>
            <w:lang w:eastAsia="cs-CZ"/>
          </w:rPr>
          <w:tab/>
        </w:r>
        <w:r w:rsidR="00247041" w:rsidRPr="001456E6">
          <w:rPr>
            <w:rStyle w:val="Hypertextovodkaz"/>
          </w:rPr>
          <w:t>ÚVODNÍ USTANOVENÍ</w:t>
        </w:r>
        <w:r w:rsidR="00247041">
          <w:rPr>
            <w:noProof/>
            <w:webHidden/>
          </w:rPr>
          <w:tab/>
        </w:r>
        <w:r w:rsidR="00247041">
          <w:rPr>
            <w:noProof/>
            <w:webHidden/>
          </w:rPr>
          <w:fldChar w:fldCharType="begin"/>
        </w:r>
        <w:r w:rsidR="00247041">
          <w:rPr>
            <w:noProof/>
            <w:webHidden/>
          </w:rPr>
          <w:instrText xml:space="preserve"> PAGEREF _Toc141352901 \h </w:instrText>
        </w:r>
        <w:r w:rsidR="00247041">
          <w:rPr>
            <w:noProof/>
            <w:webHidden/>
          </w:rPr>
        </w:r>
        <w:r w:rsidR="00247041">
          <w:rPr>
            <w:noProof/>
            <w:webHidden/>
          </w:rPr>
          <w:fldChar w:fldCharType="separate"/>
        </w:r>
        <w:r w:rsidR="00247041">
          <w:rPr>
            <w:noProof/>
            <w:webHidden/>
          </w:rPr>
          <w:t>3</w:t>
        </w:r>
        <w:r w:rsidR="00247041">
          <w:rPr>
            <w:noProof/>
            <w:webHidden/>
          </w:rPr>
          <w:fldChar w:fldCharType="end"/>
        </w:r>
      </w:hyperlink>
    </w:p>
    <w:p w14:paraId="6D561DB9" w14:textId="690299E8" w:rsidR="00247041" w:rsidRDefault="00157F97">
      <w:pPr>
        <w:pStyle w:val="Obsah1"/>
        <w:rPr>
          <w:rFonts w:eastAsiaTheme="minorEastAsia"/>
          <w:caps w:val="0"/>
          <w:noProof/>
          <w:sz w:val="22"/>
          <w:szCs w:val="22"/>
          <w:lang w:eastAsia="cs-CZ"/>
        </w:rPr>
      </w:pPr>
      <w:hyperlink w:anchor="_Toc141352902" w:history="1">
        <w:r w:rsidR="00247041" w:rsidRPr="001456E6">
          <w:rPr>
            <w:rStyle w:val="Hypertextovodkaz"/>
          </w:rPr>
          <w:t>2.</w:t>
        </w:r>
        <w:r w:rsidR="00247041">
          <w:rPr>
            <w:rFonts w:eastAsiaTheme="minorEastAsia"/>
            <w:caps w:val="0"/>
            <w:noProof/>
            <w:sz w:val="22"/>
            <w:szCs w:val="22"/>
            <w:lang w:eastAsia="cs-CZ"/>
          </w:rPr>
          <w:tab/>
        </w:r>
        <w:r w:rsidR="00247041" w:rsidRPr="001456E6">
          <w:rPr>
            <w:rStyle w:val="Hypertextovodkaz"/>
          </w:rPr>
          <w:t>IDENTIFIKAČNÍ ÚDAJE ZADAVATELE</w:t>
        </w:r>
        <w:r w:rsidR="00247041">
          <w:rPr>
            <w:noProof/>
            <w:webHidden/>
          </w:rPr>
          <w:tab/>
        </w:r>
        <w:r w:rsidR="00247041">
          <w:rPr>
            <w:noProof/>
            <w:webHidden/>
          </w:rPr>
          <w:fldChar w:fldCharType="begin"/>
        </w:r>
        <w:r w:rsidR="00247041">
          <w:rPr>
            <w:noProof/>
            <w:webHidden/>
          </w:rPr>
          <w:instrText xml:space="preserve"> PAGEREF _Toc141352902 \h </w:instrText>
        </w:r>
        <w:r w:rsidR="00247041">
          <w:rPr>
            <w:noProof/>
            <w:webHidden/>
          </w:rPr>
        </w:r>
        <w:r w:rsidR="00247041">
          <w:rPr>
            <w:noProof/>
            <w:webHidden/>
          </w:rPr>
          <w:fldChar w:fldCharType="separate"/>
        </w:r>
        <w:r w:rsidR="00247041">
          <w:rPr>
            <w:noProof/>
            <w:webHidden/>
          </w:rPr>
          <w:t>3</w:t>
        </w:r>
        <w:r w:rsidR="00247041">
          <w:rPr>
            <w:noProof/>
            <w:webHidden/>
          </w:rPr>
          <w:fldChar w:fldCharType="end"/>
        </w:r>
      </w:hyperlink>
    </w:p>
    <w:p w14:paraId="1BBF27E3" w14:textId="2F93DDFD" w:rsidR="00247041" w:rsidRDefault="00157F97">
      <w:pPr>
        <w:pStyle w:val="Obsah1"/>
        <w:rPr>
          <w:rFonts w:eastAsiaTheme="minorEastAsia"/>
          <w:caps w:val="0"/>
          <w:noProof/>
          <w:sz w:val="22"/>
          <w:szCs w:val="22"/>
          <w:lang w:eastAsia="cs-CZ"/>
        </w:rPr>
      </w:pPr>
      <w:hyperlink w:anchor="_Toc141352903" w:history="1">
        <w:r w:rsidR="00247041" w:rsidRPr="001456E6">
          <w:rPr>
            <w:rStyle w:val="Hypertextovodkaz"/>
          </w:rPr>
          <w:t>3.</w:t>
        </w:r>
        <w:r w:rsidR="00247041">
          <w:rPr>
            <w:rFonts w:eastAsiaTheme="minorEastAsia"/>
            <w:caps w:val="0"/>
            <w:noProof/>
            <w:sz w:val="22"/>
            <w:szCs w:val="22"/>
            <w:lang w:eastAsia="cs-CZ"/>
          </w:rPr>
          <w:tab/>
        </w:r>
        <w:r w:rsidR="00247041" w:rsidRPr="001456E6">
          <w:rPr>
            <w:rStyle w:val="Hypertextovodkaz"/>
          </w:rPr>
          <w:t>KOMUNIKACE MEZI ZADAVATELEM a DODAVATELEM</w:t>
        </w:r>
        <w:r w:rsidR="00247041">
          <w:rPr>
            <w:noProof/>
            <w:webHidden/>
          </w:rPr>
          <w:tab/>
        </w:r>
        <w:r w:rsidR="00247041">
          <w:rPr>
            <w:noProof/>
            <w:webHidden/>
          </w:rPr>
          <w:fldChar w:fldCharType="begin"/>
        </w:r>
        <w:r w:rsidR="00247041">
          <w:rPr>
            <w:noProof/>
            <w:webHidden/>
          </w:rPr>
          <w:instrText xml:space="preserve"> PAGEREF _Toc141352903 \h </w:instrText>
        </w:r>
        <w:r w:rsidR="00247041">
          <w:rPr>
            <w:noProof/>
            <w:webHidden/>
          </w:rPr>
        </w:r>
        <w:r w:rsidR="00247041">
          <w:rPr>
            <w:noProof/>
            <w:webHidden/>
          </w:rPr>
          <w:fldChar w:fldCharType="separate"/>
        </w:r>
        <w:r w:rsidR="00247041">
          <w:rPr>
            <w:noProof/>
            <w:webHidden/>
          </w:rPr>
          <w:t>4</w:t>
        </w:r>
        <w:r w:rsidR="00247041">
          <w:rPr>
            <w:noProof/>
            <w:webHidden/>
          </w:rPr>
          <w:fldChar w:fldCharType="end"/>
        </w:r>
      </w:hyperlink>
    </w:p>
    <w:p w14:paraId="0F69F5AD" w14:textId="44129585" w:rsidR="00247041" w:rsidRDefault="00157F97">
      <w:pPr>
        <w:pStyle w:val="Obsah1"/>
        <w:rPr>
          <w:rFonts w:eastAsiaTheme="minorEastAsia"/>
          <w:caps w:val="0"/>
          <w:noProof/>
          <w:sz w:val="22"/>
          <w:szCs w:val="22"/>
          <w:lang w:eastAsia="cs-CZ"/>
        </w:rPr>
      </w:pPr>
      <w:hyperlink w:anchor="_Toc141352904" w:history="1">
        <w:r w:rsidR="00247041" w:rsidRPr="001456E6">
          <w:rPr>
            <w:rStyle w:val="Hypertextovodkaz"/>
          </w:rPr>
          <w:t>4.</w:t>
        </w:r>
        <w:r w:rsidR="00247041">
          <w:rPr>
            <w:rFonts w:eastAsiaTheme="minorEastAsia"/>
            <w:caps w:val="0"/>
            <w:noProof/>
            <w:sz w:val="22"/>
            <w:szCs w:val="22"/>
            <w:lang w:eastAsia="cs-CZ"/>
          </w:rPr>
          <w:tab/>
        </w:r>
        <w:r w:rsidR="00247041" w:rsidRPr="001456E6">
          <w:rPr>
            <w:rStyle w:val="Hypertextovodkaz"/>
          </w:rPr>
          <w:t>ÚČEL a PŘEDMĚT PLNĚNÍ VEŘEJNÉ ZAKÁZKY</w:t>
        </w:r>
        <w:r w:rsidR="00247041">
          <w:rPr>
            <w:noProof/>
            <w:webHidden/>
          </w:rPr>
          <w:tab/>
        </w:r>
        <w:r w:rsidR="00247041">
          <w:rPr>
            <w:noProof/>
            <w:webHidden/>
          </w:rPr>
          <w:fldChar w:fldCharType="begin"/>
        </w:r>
        <w:r w:rsidR="00247041">
          <w:rPr>
            <w:noProof/>
            <w:webHidden/>
          </w:rPr>
          <w:instrText xml:space="preserve"> PAGEREF _Toc141352904 \h </w:instrText>
        </w:r>
        <w:r w:rsidR="00247041">
          <w:rPr>
            <w:noProof/>
            <w:webHidden/>
          </w:rPr>
        </w:r>
        <w:r w:rsidR="00247041">
          <w:rPr>
            <w:noProof/>
            <w:webHidden/>
          </w:rPr>
          <w:fldChar w:fldCharType="separate"/>
        </w:r>
        <w:r w:rsidR="00247041">
          <w:rPr>
            <w:noProof/>
            <w:webHidden/>
          </w:rPr>
          <w:t>4</w:t>
        </w:r>
        <w:r w:rsidR="00247041">
          <w:rPr>
            <w:noProof/>
            <w:webHidden/>
          </w:rPr>
          <w:fldChar w:fldCharType="end"/>
        </w:r>
      </w:hyperlink>
    </w:p>
    <w:p w14:paraId="6F02A8E3" w14:textId="212B8F80" w:rsidR="00247041" w:rsidRDefault="00157F97">
      <w:pPr>
        <w:pStyle w:val="Obsah1"/>
        <w:rPr>
          <w:rFonts w:eastAsiaTheme="minorEastAsia"/>
          <w:caps w:val="0"/>
          <w:noProof/>
          <w:sz w:val="22"/>
          <w:szCs w:val="22"/>
          <w:lang w:eastAsia="cs-CZ"/>
        </w:rPr>
      </w:pPr>
      <w:hyperlink w:anchor="_Toc141352905" w:history="1">
        <w:r w:rsidR="00247041" w:rsidRPr="001456E6">
          <w:rPr>
            <w:rStyle w:val="Hypertextovodkaz"/>
          </w:rPr>
          <w:t>5.</w:t>
        </w:r>
        <w:r w:rsidR="00247041">
          <w:rPr>
            <w:rFonts w:eastAsiaTheme="minorEastAsia"/>
            <w:caps w:val="0"/>
            <w:noProof/>
            <w:sz w:val="22"/>
            <w:szCs w:val="22"/>
            <w:lang w:eastAsia="cs-CZ"/>
          </w:rPr>
          <w:tab/>
        </w:r>
        <w:r w:rsidR="00247041" w:rsidRPr="001456E6">
          <w:rPr>
            <w:rStyle w:val="Hypertextovodkaz"/>
          </w:rPr>
          <w:t>ZDROJE FINANCOVÁNÍ a PŘEDPOKLÁDANÁ HODNOTA VEŘEJNÉ ZAKÁZKY</w:t>
        </w:r>
        <w:r w:rsidR="00247041">
          <w:rPr>
            <w:noProof/>
            <w:webHidden/>
          </w:rPr>
          <w:tab/>
        </w:r>
        <w:r w:rsidR="00247041">
          <w:rPr>
            <w:noProof/>
            <w:webHidden/>
          </w:rPr>
          <w:fldChar w:fldCharType="begin"/>
        </w:r>
        <w:r w:rsidR="00247041">
          <w:rPr>
            <w:noProof/>
            <w:webHidden/>
          </w:rPr>
          <w:instrText xml:space="preserve"> PAGEREF _Toc141352905 \h </w:instrText>
        </w:r>
        <w:r w:rsidR="00247041">
          <w:rPr>
            <w:noProof/>
            <w:webHidden/>
          </w:rPr>
        </w:r>
        <w:r w:rsidR="00247041">
          <w:rPr>
            <w:noProof/>
            <w:webHidden/>
          </w:rPr>
          <w:fldChar w:fldCharType="separate"/>
        </w:r>
        <w:r w:rsidR="00247041">
          <w:rPr>
            <w:noProof/>
            <w:webHidden/>
          </w:rPr>
          <w:t>5</w:t>
        </w:r>
        <w:r w:rsidR="00247041">
          <w:rPr>
            <w:noProof/>
            <w:webHidden/>
          </w:rPr>
          <w:fldChar w:fldCharType="end"/>
        </w:r>
      </w:hyperlink>
    </w:p>
    <w:p w14:paraId="541611C3" w14:textId="2E22C1E0" w:rsidR="00247041" w:rsidRDefault="00157F97">
      <w:pPr>
        <w:pStyle w:val="Obsah1"/>
        <w:rPr>
          <w:rFonts w:eastAsiaTheme="minorEastAsia"/>
          <w:caps w:val="0"/>
          <w:noProof/>
          <w:sz w:val="22"/>
          <w:szCs w:val="22"/>
          <w:lang w:eastAsia="cs-CZ"/>
        </w:rPr>
      </w:pPr>
      <w:hyperlink w:anchor="_Toc141352906" w:history="1">
        <w:r w:rsidR="00247041" w:rsidRPr="001456E6">
          <w:rPr>
            <w:rStyle w:val="Hypertextovodkaz"/>
          </w:rPr>
          <w:t>6.</w:t>
        </w:r>
        <w:r w:rsidR="00247041">
          <w:rPr>
            <w:rFonts w:eastAsiaTheme="minorEastAsia"/>
            <w:caps w:val="0"/>
            <w:noProof/>
            <w:sz w:val="22"/>
            <w:szCs w:val="22"/>
            <w:lang w:eastAsia="cs-CZ"/>
          </w:rPr>
          <w:tab/>
        </w:r>
        <w:r w:rsidR="00247041" w:rsidRPr="001456E6">
          <w:rPr>
            <w:rStyle w:val="Hypertextovodkaz"/>
          </w:rPr>
          <w:t>OBSAH ZADÁVACÍ DOKUMENTACE</w:t>
        </w:r>
        <w:r w:rsidR="00247041">
          <w:rPr>
            <w:noProof/>
            <w:webHidden/>
          </w:rPr>
          <w:tab/>
        </w:r>
        <w:r w:rsidR="00247041">
          <w:rPr>
            <w:noProof/>
            <w:webHidden/>
          </w:rPr>
          <w:fldChar w:fldCharType="begin"/>
        </w:r>
        <w:r w:rsidR="00247041">
          <w:rPr>
            <w:noProof/>
            <w:webHidden/>
          </w:rPr>
          <w:instrText xml:space="preserve"> PAGEREF _Toc141352906 \h </w:instrText>
        </w:r>
        <w:r w:rsidR="00247041">
          <w:rPr>
            <w:noProof/>
            <w:webHidden/>
          </w:rPr>
        </w:r>
        <w:r w:rsidR="00247041">
          <w:rPr>
            <w:noProof/>
            <w:webHidden/>
          </w:rPr>
          <w:fldChar w:fldCharType="separate"/>
        </w:r>
        <w:r w:rsidR="00247041">
          <w:rPr>
            <w:noProof/>
            <w:webHidden/>
          </w:rPr>
          <w:t>5</w:t>
        </w:r>
        <w:r w:rsidR="00247041">
          <w:rPr>
            <w:noProof/>
            <w:webHidden/>
          </w:rPr>
          <w:fldChar w:fldCharType="end"/>
        </w:r>
      </w:hyperlink>
    </w:p>
    <w:p w14:paraId="6DB44512" w14:textId="4FC87A7D" w:rsidR="00247041" w:rsidRDefault="00157F97">
      <w:pPr>
        <w:pStyle w:val="Obsah1"/>
        <w:rPr>
          <w:rFonts w:eastAsiaTheme="minorEastAsia"/>
          <w:caps w:val="0"/>
          <w:noProof/>
          <w:sz w:val="22"/>
          <w:szCs w:val="22"/>
          <w:lang w:eastAsia="cs-CZ"/>
        </w:rPr>
      </w:pPr>
      <w:hyperlink w:anchor="_Toc141352907" w:history="1">
        <w:r w:rsidR="00247041" w:rsidRPr="001456E6">
          <w:rPr>
            <w:rStyle w:val="Hypertextovodkaz"/>
          </w:rPr>
          <w:t>7.</w:t>
        </w:r>
        <w:r w:rsidR="00247041">
          <w:rPr>
            <w:rFonts w:eastAsiaTheme="minorEastAsia"/>
            <w:caps w:val="0"/>
            <w:noProof/>
            <w:sz w:val="22"/>
            <w:szCs w:val="22"/>
            <w:lang w:eastAsia="cs-CZ"/>
          </w:rPr>
          <w:tab/>
        </w:r>
        <w:r w:rsidR="00247041" w:rsidRPr="001456E6">
          <w:rPr>
            <w:rStyle w:val="Hypertextovodkaz"/>
          </w:rPr>
          <w:t>VYSVĚTLENÍ, ZMĚNY a DOPLNĚNÍ ZADÁVACÍ DOKUMENTACE</w:t>
        </w:r>
        <w:r w:rsidR="00247041">
          <w:rPr>
            <w:noProof/>
            <w:webHidden/>
          </w:rPr>
          <w:tab/>
        </w:r>
        <w:r w:rsidR="00247041">
          <w:rPr>
            <w:noProof/>
            <w:webHidden/>
          </w:rPr>
          <w:fldChar w:fldCharType="begin"/>
        </w:r>
        <w:r w:rsidR="00247041">
          <w:rPr>
            <w:noProof/>
            <w:webHidden/>
          </w:rPr>
          <w:instrText xml:space="preserve"> PAGEREF _Toc141352907 \h </w:instrText>
        </w:r>
        <w:r w:rsidR="00247041">
          <w:rPr>
            <w:noProof/>
            <w:webHidden/>
          </w:rPr>
        </w:r>
        <w:r w:rsidR="00247041">
          <w:rPr>
            <w:noProof/>
            <w:webHidden/>
          </w:rPr>
          <w:fldChar w:fldCharType="separate"/>
        </w:r>
        <w:r w:rsidR="00247041">
          <w:rPr>
            <w:noProof/>
            <w:webHidden/>
          </w:rPr>
          <w:t>7</w:t>
        </w:r>
        <w:r w:rsidR="00247041">
          <w:rPr>
            <w:noProof/>
            <w:webHidden/>
          </w:rPr>
          <w:fldChar w:fldCharType="end"/>
        </w:r>
      </w:hyperlink>
    </w:p>
    <w:p w14:paraId="37CABE92" w14:textId="07140F0B" w:rsidR="00247041" w:rsidRDefault="00157F97">
      <w:pPr>
        <w:pStyle w:val="Obsah1"/>
        <w:rPr>
          <w:rFonts w:eastAsiaTheme="minorEastAsia"/>
          <w:caps w:val="0"/>
          <w:noProof/>
          <w:sz w:val="22"/>
          <w:szCs w:val="22"/>
          <w:lang w:eastAsia="cs-CZ"/>
        </w:rPr>
      </w:pPr>
      <w:hyperlink w:anchor="_Toc141352908" w:history="1">
        <w:r w:rsidR="00247041" w:rsidRPr="001456E6">
          <w:rPr>
            <w:rStyle w:val="Hypertextovodkaz"/>
          </w:rPr>
          <w:t>8.</w:t>
        </w:r>
        <w:r w:rsidR="00247041">
          <w:rPr>
            <w:rFonts w:eastAsiaTheme="minorEastAsia"/>
            <w:caps w:val="0"/>
            <w:noProof/>
            <w:sz w:val="22"/>
            <w:szCs w:val="22"/>
            <w:lang w:eastAsia="cs-CZ"/>
          </w:rPr>
          <w:tab/>
        </w:r>
        <w:r w:rsidR="00247041" w:rsidRPr="001456E6">
          <w:rPr>
            <w:rStyle w:val="Hypertextovodkaz"/>
          </w:rPr>
          <w:t>POŽADAVKY ZADAVATELE NA KVALIFIKACI</w:t>
        </w:r>
        <w:r w:rsidR="00247041">
          <w:rPr>
            <w:noProof/>
            <w:webHidden/>
          </w:rPr>
          <w:tab/>
        </w:r>
        <w:r w:rsidR="00247041">
          <w:rPr>
            <w:noProof/>
            <w:webHidden/>
          </w:rPr>
          <w:fldChar w:fldCharType="begin"/>
        </w:r>
        <w:r w:rsidR="00247041">
          <w:rPr>
            <w:noProof/>
            <w:webHidden/>
          </w:rPr>
          <w:instrText xml:space="preserve"> PAGEREF _Toc141352908 \h </w:instrText>
        </w:r>
        <w:r w:rsidR="00247041">
          <w:rPr>
            <w:noProof/>
            <w:webHidden/>
          </w:rPr>
        </w:r>
        <w:r w:rsidR="00247041">
          <w:rPr>
            <w:noProof/>
            <w:webHidden/>
          </w:rPr>
          <w:fldChar w:fldCharType="separate"/>
        </w:r>
        <w:r w:rsidR="00247041">
          <w:rPr>
            <w:noProof/>
            <w:webHidden/>
          </w:rPr>
          <w:t>7</w:t>
        </w:r>
        <w:r w:rsidR="00247041">
          <w:rPr>
            <w:noProof/>
            <w:webHidden/>
          </w:rPr>
          <w:fldChar w:fldCharType="end"/>
        </w:r>
      </w:hyperlink>
    </w:p>
    <w:p w14:paraId="77FDCAC4" w14:textId="48F3669F" w:rsidR="00247041" w:rsidRDefault="00157F97">
      <w:pPr>
        <w:pStyle w:val="Obsah1"/>
        <w:rPr>
          <w:rFonts w:eastAsiaTheme="minorEastAsia"/>
          <w:caps w:val="0"/>
          <w:noProof/>
          <w:sz w:val="22"/>
          <w:szCs w:val="22"/>
          <w:lang w:eastAsia="cs-CZ"/>
        </w:rPr>
      </w:pPr>
      <w:hyperlink w:anchor="_Toc141352909" w:history="1">
        <w:r w:rsidR="00247041" w:rsidRPr="001456E6">
          <w:rPr>
            <w:rStyle w:val="Hypertextovodkaz"/>
          </w:rPr>
          <w:t>9.</w:t>
        </w:r>
        <w:r w:rsidR="00247041">
          <w:rPr>
            <w:rFonts w:eastAsiaTheme="minorEastAsia"/>
            <w:caps w:val="0"/>
            <w:noProof/>
            <w:sz w:val="22"/>
            <w:szCs w:val="22"/>
            <w:lang w:eastAsia="cs-CZ"/>
          </w:rPr>
          <w:tab/>
        </w:r>
        <w:r w:rsidR="00247041" w:rsidRPr="001456E6">
          <w:rPr>
            <w:rStyle w:val="Hypertextovodkaz"/>
          </w:rPr>
          <w:t>DALŠÍ INFORMACE/DOKUMENTY PŘEDKLÁDANÉ DODAVATELEM v NABÍDCE</w:t>
        </w:r>
        <w:r w:rsidR="00247041">
          <w:rPr>
            <w:noProof/>
            <w:webHidden/>
          </w:rPr>
          <w:tab/>
        </w:r>
        <w:r w:rsidR="00247041">
          <w:rPr>
            <w:noProof/>
            <w:webHidden/>
          </w:rPr>
          <w:fldChar w:fldCharType="begin"/>
        </w:r>
        <w:r w:rsidR="00247041">
          <w:rPr>
            <w:noProof/>
            <w:webHidden/>
          </w:rPr>
          <w:instrText xml:space="preserve"> PAGEREF _Toc141352909 \h </w:instrText>
        </w:r>
        <w:r w:rsidR="00247041">
          <w:rPr>
            <w:noProof/>
            <w:webHidden/>
          </w:rPr>
        </w:r>
        <w:r w:rsidR="00247041">
          <w:rPr>
            <w:noProof/>
            <w:webHidden/>
          </w:rPr>
          <w:fldChar w:fldCharType="separate"/>
        </w:r>
        <w:r w:rsidR="00247041">
          <w:rPr>
            <w:noProof/>
            <w:webHidden/>
          </w:rPr>
          <w:t>23</w:t>
        </w:r>
        <w:r w:rsidR="00247041">
          <w:rPr>
            <w:noProof/>
            <w:webHidden/>
          </w:rPr>
          <w:fldChar w:fldCharType="end"/>
        </w:r>
      </w:hyperlink>
    </w:p>
    <w:p w14:paraId="5E58B856" w14:textId="14D1A786" w:rsidR="00247041" w:rsidRDefault="00157F97">
      <w:pPr>
        <w:pStyle w:val="Obsah1"/>
        <w:rPr>
          <w:rFonts w:eastAsiaTheme="minorEastAsia"/>
          <w:caps w:val="0"/>
          <w:noProof/>
          <w:sz w:val="22"/>
          <w:szCs w:val="22"/>
          <w:lang w:eastAsia="cs-CZ"/>
        </w:rPr>
      </w:pPr>
      <w:hyperlink w:anchor="_Toc141352910" w:history="1">
        <w:r w:rsidR="00247041" w:rsidRPr="001456E6">
          <w:rPr>
            <w:rStyle w:val="Hypertextovodkaz"/>
          </w:rPr>
          <w:t>10.</w:t>
        </w:r>
        <w:r w:rsidR="00247041">
          <w:rPr>
            <w:rFonts w:eastAsiaTheme="minorEastAsia"/>
            <w:caps w:val="0"/>
            <w:noProof/>
            <w:sz w:val="22"/>
            <w:szCs w:val="22"/>
            <w:lang w:eastAsia="cs-CZ"/>
          </w:rPr>
          <w:tab/>
        </w:r>
        <w:r w:rsidR="00247041" w:rsidRPr="001456E6">
          <w:rPr>
            <w:rStyle w:val="Hypertextovodkaz"/>
          </w:rPr>
          <w:t>PROHLÍDKA MÍSTA PLNĚNÍ (STAVENIŠTĚ)</w:t>
        </w:r>
        <w:r w:rsidR="00247041">
          <w:rPr>
            <w:noProof/>
            <w:webHidden/>
          </w:rPr>
          <w:tab/>
        </w:r>
        <w:r w:rsidR="00247041">
          <w:rPr>
            <w:noProof/>
            <w:webHidden/>
          </w:rPr>
          <w:fldChar w:fldCharType="begin"/>
        </w:r>
        <w:r w:rsidR="00247041">
          <w:rPr>
            <w:noProof/>
            <w:webHidden/>
          </w:rPr>
          <w:instrText xml:space="preserve"> PAGEREF _Toc141352910 \h </w:instrText>
        </w:r>
        <w:r w:rsidR="00247041">
          <w:rPr>
            <w:noProof/>
            <w:webHidden/>
          </w:rPr>
        </w:r>
        <w:r w:rsidR="00247041">
          <w:rPr>
            <w:noProof/>
            <w:webHidden/>
          </w:rPr>
          <w:fldChar w:fldCharType="separate"/>
        </w:r>
        <w:r w:rsidR="00247041">
          <w:rPr>
            <w:noProof/>
            <w:webHidden/>
          </w:rPr>
          <w:t>27</w:t>
        </w:r>
        <w:r w:rsidR="00247041">
          <w:rPr>
            <w:noProof/>
            <w:webHidden/>
          </w:rPr>
          <w:fldChar w:fldCharType="end"/>
        </w:r>
      </w:hyperlink>
    </w:p>
    <w:p w14:paraId="0CA4B441" w14:textId="5BF973D0" w:rsidR="00247041" w:rsidRDefault="00157F97">
      <w:pPr>
        <w:pStyle w:val="Obsah1"/>
        <w:rPr>
          <w:rFonts w:eastAsiaTheme="minorEastAsia"/>
          <w:caps w:val="0"/>
          <w:noProof/>
          <w:sz w:val="22"/>
          <w:szCs w:val="22"/>
          <w:lang w:eastAsia="cs-CZ"/>
        </w:rPr>
      </w:pPr>
      <w:hyperlink w:anchor="_Toc141352911" w:history="1">
        <w:r w:rsidR="00247041" w:rsidRPr="001456E6">
          <w:rPr>
            <w:rStyle w:val="Hypertextovodkaz"/>
          </w:rPr>
          <w:t>11.</w:t>
        </w:r>
        <w:r w:rsidR="00247041">
          <w:rPr>
            <w:rFonts w:eastAsiaTheme="minorEastAsia"/>
            <w:caps w:val="0"/>
            <w:noProof/>
            <w:sz w:val="22"/>
            <w:szCs w:val="22"/>
            <w:lang w:eastAsia="cs-CZ"/>
          </w:rPr>
          <w:tab/>
        </w:r>
        <w:r w:rsidR="00247041" w:rsidRPr="001456E6">
          <w:rPr>
            <w:rStyle w:val="Hypertextovodkaz"/>
          </w:rPr>
          <w:t>JAZYK NABÍDEK A KOMUNIKAČNÍ JAZYK</w:t>
        </w:r>
        <w:r w:rsidR="00247041">
          <w:rPr>
            <w:noProof/>
            <w:webHidden/>
          </w:rPr>
          <w:tab/>
        </w:r>
        <w:r w:rsidR="00247041">
          <w:rPr>
            <w:noProof/>
            <w:webHidden/>
          </w:rPr>
          <w:fldChar w:fldCharType="begin"/>
        </w:r>
        <w:r w:rsidR="00247041">
          <w:rPr>
            <w:noProof/>
            <w:webHidden/>
          </w:rPr>
          <w:instrText xml:space="preserve"> PAGEREF _Toc141352911 \h </w:instrText>
        </w:r>
        <w:r w:rsidR="00247041">
          <w:rPr>
            <w:noProof/>
            <w:webHidden/>
          </w:rPr>
        </w:r>
        <w:r w:rsidR="00247041">
          <w:rPr>
            <w:noProof/>
            <w:webHidden/>
          </w:rPr>
          <w:fldChar w:fldCharType="separate"/>
        </w:r>
        <w:r w:rsidR="00247041">
          <w:rPr>
            <w:noProof/>
            <w:webHidden/>
          </w:rPr>
          <w:t>27</w:t>
        </w:r>
        <w:r w:rsidR="00247041">
          <w:rPr>
            <w:noProof/>
            <w:webHidden/>
          </w:rPr>
          <w:fldChar w:fldCharType="end"/>
        </w:r>
      </w:hyperlink>
    </w:p>
    <w:p w14:paraId="25A3E281" w14:textId="5DBEB837" w:rsidR="00247041" w:rsidRDefault="00157F97">
      <w:pPr>
        <w:pStyle w:val="Obsah1"/>
        <w:rPr>
          <w:rFonts w:eastAsiaTheme="minorEastAsia"/>
          <w:caps w:val="0"/>
          <w:noProof/>
          <w:sz w:val="22"/>
          <w:szCs w:val="22"/>
          <w:lang w:eastAsia="cs-CZ"/>
        </w:rPr>
      </w:pPr>
      <w:hyperlink w:anchor="_Toc141352912" w:history="1">
        <w:r w:rsidR="00247041" w:rsidRPr="001456E6">
          <w:rPr>
            <w:rStyle w:val="Hypertextovodkaz"/>
          </w:rPr>
          <w:t>12.</w:t>
        </w:r>
        <w:r w:rsidR="00247041">
          <w:rPr>
            <w:rFonts w:eastAsiaTheme="minorEastAsia"/>
            <w:caps w:val="0"/>
            <w:noProof/>
            <w:sz w:val="22"/>
            <w:szCs w:val="22"/>
            <w:lang w:eastAsia="cs-CZ"/>
          </w:rPr>
          <w:tab/>
        </w:r>
        <w:r w:rsidR="00247041" w:rsidRPr="001456E6">
          <w:rPr>
            <w:rStyle w:val="Hypertextovodkaz"/>
          </w:rPr>
          <w:t>OBSAH a PODÁVÁNÍ NABÍDEK</w:t>
        </w:r>
        <w:r w:rsidR="00247041">
          <w:rPr>
            <w:noProof/>
            <w:webHidden/>
          </w:rPr>
          <w:tab/>
        </w:r>
        <w:r w:rsidR="00247041">
          <w:rPr>
            <w:noProof/>
            <w:webHidden/>
          </w:rPr>
          <w:fldChar w:fldCharType="begin"/>
        </w:r>
        <w:r w:rsidR="00247041">
          <w:rPr>
            <w:noProof/>
            <w:webHidden/>
          </w:rPr>
          <w:instrText xml:space="preserve"> PAGEREF _Toc141352912 \h </w:instrText>
        </w:r>
        <w:r w:rsidR="00247041">
          <w:rPr>
            <w:noProof/>
            <w:webHidden/>
          </w:rPr>
        </w:r>
        <w:r w:rsidR="00247041">
          <w:rPr>
            <w:noProof/>
            <w:webHidden/>
          </w:rPr>
          <w:fldChar w:fldCharType="separate"/>
        </w:r>
        <w:r w:rsidR="00247041">
          <w:rPr>
            <w:noProof/>
            <w:webHidden/>
          </w:rPr>
          <w:t>27</w:t>
        </w:r>
        <w:r w:rsidR="00247041">
          <w:rPr>
            <w:noProof/>
            <w:webHidden/>
          </w:rPr>
          <w:fldChar w:fldCharType="end"/>
        </w:r>
      </w:hyperlink>
    </w:p>
    <w:p w14:paraId="1B352DE1" w14:textId="338C4A91" w:rsidR="00247041" w:rsidRDefault="00157F97">
      <w:pPr>
        <w:pStyle w:val="Obsah1"/>
        <w:rPr>
          <w:rFonts w:eastAsiaTheme="minorEastAsia"/>
          <w:caps w:val="0"/>
          <w:noProof/>
          <w:sz w:val="22"/>
          <w:szCs w:val="22"/>
          <w:lang w:eastAsia="cs-CZ"/>
        </w:rPr>
      </w:pPr>
      <w:hyperlink w:anchor="_Toc141352913" w:history="1">
        <w:r w:rsidR="00247041" w:rsidRPr="001456E6">
          <w:rPr>
            <w:rStyle w:val="Hypertextovodkaz"/>
          </w:rPr>
          <w:t>13.</w:t>
        </w:r>
        <w:r w:rsidR="00247041">
          <w:rPr>
            <w:rFonts w:eastAsiaTheme="minorEastAsia"/>
            <w:caps w:val="0"/>
            <w:noProof/>
            <w:sz w:val="22"/>
            <w:szCs w:val="22"/>
            <w:lang w:eastAsia="cs-CZ"/>
          </w:rPr>
          <w:tab/>
        </w:r>
        <w:r w:rsidR="00247041" w:rsidRPr="001456E6">
          <w:rPr>
            <w:rStyle w:val="Hypertextovodkaz"/>
          </w:rPr>
          <w:t>POŽADAVKY NA ZPRACOVÁNÍ NABÍDKOVÉ CENY</w:t>
        </w:r>
        <w:r w:rsidR="00247041">
          <w:rPr>
            <w:noProof/>
            <w:webHidden/>
          </w:rPr>
          <w:tab/>
        </w:r>
        <w:r w:rsidR="00247041">
          <w:rPr>
            <w:noProof/>
            <w:webHidden/>
          </w:rPr>
          <w:fldChar w:fldCharType="begin"/>
        </w:r>
        <w:r w:rsidR="00247041">
          <w:rPr>
            <w:noProof/>
            <w:webHidden/>
          </w:rPr>
          <w:instrText xml:space="preserve"> PAGEREF _Toc141352913 \h </w:instrText>
        </w:r>
        <w:r w:rsidR="00247041">
          <w:rPr>
            <w:noProof/>
            <w:webHidden/>
          </w:rPr>
        </w:r>
        <w:r w:rsidR="00247041">
          <w:rPr>
            <w:noProof/>
            <w:webHidden/>
          </w:rPr>
          <w:fldChar w:fldCharType="separate"/>
        </w:r>
        <w:r w:rsidR="00247041">
          <w:rPr>
            <w:noProof/>
            <w:webHidden/>
          </w:rPr>
          <w:t>30</w:t>
        </w:r>
        <w:r w:rsidR="00247041">
          <w:rPr>
            <w:noProof/>
            <w:webHidden/>
          </w:rPr>
          <w:fldChar w:fldCharType="end"/>
        </w:r>
      </w:hyperlink>
    </w:p>
    <w:p w14:paraId="622DE15C" w14:textId="7806DE33" w:rsidR="00247041" w:rsidRDefault="00157F97">
      <w:pPr>
        <w:pStyle w:val="Obsah1"/>
        <w:rPr>
          <w:rFonts w:eastAsiaTheme="minorEastAsia"/>
          <w:caps w:val="0"/>
          <w:noProof/>
          <w:sz w:val="22"/>
          <w:szCs w:val="22"/>
          <w:lang w:eastAsia="cs-CZ"/>
        </w:rPr>
      </w:pPr>
      <w:hyperlink w:anchor="_Toc141352914" w:history="1">
        <w:r w:rsidR="00247041" w:rsidRPr="001456E6">
          <w:rPr>
            <w:rStyle w:val="Hypertextovodkaz"/>
          </w:rPr>
          <w:t>14.</w:t>
        </w:r>
        <w:r w:rsidR="00247041">
          <w:rPr>
            <w:rFonts w:eastAsiaTheme="minorEastAsia"/>
            <w:caps w:val="0"/>
            <w:noProof/>
            <w:sz w:val="22"/>
            <w:szCs w:val="22"/>
            <w:lang w:eastAsia="cs-CZ"/>
          </w:rPr>
          <w:tab/>
        </w:r>
        <w:r w:rsidR="00247041" w:rsidRPr="001456E6">
          <w:rPr>
            <w:rStyle w:val="Hypertextovodkaz"/>
          </w:rPr>
          <w:t>VARIANTY NABÍDKY, VÝHRADA ZMĚNY DODAVATELE</w:t>
        </w:r>
        <w:r w:rsidR="00247041">
          <w:rPr>
            <w:noProof/>
            <w:webHidden/>
          </w:rPr>
          <w:tab/>
        </w:r>
        <w:r w:rsidR="00247041">
          <w:rPr>
            <w:noProof/>
            <w:webHidden/>
          </w:rPr>
          <w:fldChar w:fldCharType="begin"/>
        </w:r>
        <w:r w:rsidR="00247041">
          <w:rPr>
            <w:noProof/>
            <w:webHidden/>
          </w:rPr>
          <w:instrText xml:space="preserve"> PAGEREF _Toc141352914 \h </w:instrText>
        </w:r>
        <w:r w:rsidR="00247041">
          <w:rPr>
            <w:noProof/>
            <w:webHidden/>
          </w:rPr>
        </w:r>
        <w:r w:rsidR="00247041">
          <w:rPr>
            <w:noProof/>
            <w:webHidden/>
          </w:rPr>
          <w:fldChar w:fldCharType="separate"/>
        </w:r>
        <w:r w:rsidR="00247041">
          <w:rPr>
            <w:noProof/>
            <w:webHidden/>
          </w:rPr>
          <w:t>30</w:t>
        </w:r>
        <w:r w:rsidR="00247041">
          <w:rPr>
            <w:noProof/>
            <w:webHidden/>
          </w:rPr>
          <w:fldChar w:fldCharType="end"/>
        </w:r>
      </w:hyperlink>
    </w:p>
    <w:p w14:paraId="152B7159" w14:textId="32FA0773" w:rsidR="00247041" w:rsidRDefault="00157F97">
      <w:pPr>
        <w:pStyle w:val="Obsah1"/>
        <w:rPr>
          <w:rFonts w:eastAsiaTheme="minorEastAsia"/>
          <w:caps w:val="0"/>
          <w:noProof/>
          <w:sz w:val="22"/>
          <w:szCs w:val="22"/>
          <w:lang w:eastAsia="cs-CZ"/>
        </w:rPr>
      </w:pPr>
      <w:hyperlink w:anchor="_Toc141352915" w:history="1">
        <w:r w:rsidR="00247041" w:rsidRPr="001456E6">
          <w:rPr>
            <w:rStyle w:val="Hypertextovodkaz"/>
          </w:rPr>
          <w:t>15.</w:t>
        </w:r>
        <w:r w:rsidR="00247041">
          <w:rPr>
            <w:rFonts w:eastAsiaTheme="minorEastAsia"/>
            <w:caps w:val="0"/>
            <w:noProof/>
            <w:sz w:val="22"/>
            <w:szCs w:val="22"/>
            <w:lang w:eastAsia="cs-CZ"/>
          </w:rPr>
          <w:tab/>
        </w:r>
        <w:r w:rsidR="00247041" w:rsidRPr="001456E6">
          <w:rPr>
            <w:rStyle w:val="Hypertextovodkaz"/>
          </w:rPr>
          <w:t>OTEVÍRÁNÍ NABÍDEK</w:t>
        </w:r>
        <w:r w:rsidR="00247041">
          <w:rPr>
            <w:noProof/>
            <w:webHidden/>
          </w:rPr>
          <w:tab/>
        </w:r>
        <w:r w:rsidR="00247041">
          <w:rPr>
            <w:noProof/>
            <w:webHidden/>
          </w:rPr>
          <w:fldChar w:fldCharType="begin"/>
        </w:r>
        <w:r w:rsidR="00247041">
          <w:rPr>
            <w:noProof/>
            <w:webHidden/>
          </w:rPr>
          <w:instrText xml:space="preserve"> PAGEREF _Toc141352915 \h </w:instrText>
        </w:r>
        <w:r w:rsidR="00247041">
          <w:rPr>
            <w:noProof/>
            <w:webHidden/>
          </w:rPr>
        </w:r>
        <w:r w:rsidR="00247041">
          <w:rPr>
            <w:noProof/>
            <w:webHidden/>
          </w:rPr>
          <w:fldChar w:fldCharType="separate"/>
        </w:r>
        <w:r w:rsidR="00247041">
          <w:rPr>
            <w:noProof/>
            <w:webHidden/>
          </w:rPr>
          <w:t>31</w:t>
        </w:r>
        <w:r w:rsidR="00247041">
          <w:rPr>
            <w:noProof/>
            <w:webHidden/>
          </w:rPr>
          <w:fldChar w:fldCharType="end"/>
        </w:r>
      </w:hyperlink>
    </w:p>
    <w:p w14:paraId="3EA81E87" w14:textId="436E4542" w:rsidR="00247041" w:rsidRDefault="00157F97">
      <w:pPr>
        <w:pStyle w:val="Obsah1"/>
        <w:rPr>
          <w:rFonts w:eastAsiaTheme="minorEastAsia"/>
          <w:caps w:val="0"/>
          <w:noProof/>
          <w:sz w:val="22"/>
          <w:szCs w:val="22"/>
          <w:lang w:eastAsia="cs-CZ"/>
        </w:rPr>
      </w:pPr>
      <w:hyperlink w:anchor="_Toc141352916" w:history="1">
        <w:r w:rsidR="00247041" w:rsidRPr="001456E6">
          <w:rPr>
            <w:rStyle w:val="Hypertextovodkaz"/>
          </w:rPr>
          <w:t>16.</w:t>
        </w:r>
        <w:r w:rsidR="00247041">
          <w:rPr>
            <w:rFonts w:eastAsiaTheme="minorEastAsia"/>
            <w:caps w:val="0"/>
            <w:noProof/>
            <w:sz w:val="22"/>
            <w:szCs w:val="22"/>
            <w:lang w:eastAsia="cs-CZ"/>
          </w:rPr>
          <w:tab/>
        </w:r>
        <w:r w:rsidR="00247041" w:rsidRPr="001456E6">
          <w:rPr>
            <w:rStyle w:val="Hypertextovodkaz"/>
          </w:rPr>
          <w:t>POSOUZENÍ SPLNĚNÍ PODMÍNEK ÚČASTI</w:t>
        </w:r>
        <w:r w:rsidR="00247041">
          <w:rPr>
            <w:noProof/>
            <w:webHidden/>
          </w:rPr>
          <w:tab/>
        </w:r>
        <w:r w:rsidR="00247041">
          <w:rPr>
            <w:noProof/>
            <w:webHidden/>
          </w:rPr>
          <w:fldChar w:fldCharType="begin"/>
        </w:r>
        <w:r w:rsidR="00247041">
          <w:rPr>
            <w:noProof/>
            <w:webHidden/>
          </w:rPr>
          <w:instrText xml:space="preserve"> PAGEREF _Toc141352916 \h </w:instrText>
        </w:r>
        <w:r w:rsidR="00247041">
          <w:rPr>
            <w:noProof/>
            <w:webHidden/>
          </w:rPr>
        </w:r>
        <w:r w:rsidR="00247041">
          <w:rPr>
            <w:noProof/>
            <w:webHidden/>
          </w:rPr>
          <w:fldChar w:fldCharType="separate"/>
        </w:r>
        <w:r w:rsidR="00247041">
          <w:rPr>
            <w:noProof/>
            <w:webHidden/>
          </w:rPr>
          <w:t>31</w:t>
        </w:r>
        <w:r w:rsidR="00247041">
          <w:rPr>
            <w:noProof/>
            <w:webHidden/>
          </w:rPr>
          <w:fldChar w:fldCharType="end"/>
        </w:r>
      </w:hyperlink>
    </w:p>
    <w:p w14:paraId="52A7E78D" w14:textId="5CFCAC34" w:rsidR="00247041" w:rsidRDefault="00157F97">
      <w:pPr>
        <w:pStyle w:val="Obsah1"/>
        <w:rPr>
          <w:rFonts w:eastAsiaTheme="minorEastAsia"/>
          <w:caps w:val="0"/>
          <w:noProof/>
          <w:sz w:val="22"/>
          <w:szCs w:val="22"/>
          <w:lang w:eastAsia="cs-CZ"/>
        </w:rPr>
      </w:pPr>
      <w:hyperlink w:anchor="_Toc141352917" w:history="1">
        <w:r w:rsidR="00247041" w:rsidRPr="001456E6">
          <w:rPr>
            <w:rStyle w:val="Hypertextovodkaz"/>
          </w:rPr>
          <w:t>17.</w:t>
        </w:r>
        <w:r w:rsidR="00247041">
          <w:rPr>
            <w:rFonts w:eastAsiaTheme="minorEastAsia"/>
            <w:caps w:val="0"/>
            <w:noProof/>
            <w:sz w:val="22"/>
            <w:szCs w:val="22"/>
            <w:lang w:eastAsia="cs-CZ"/>
          </w:rPr>
          <w:tab/>
        </w:r>
        <w:r w:rsidR="00247041" w:rsidRPr="001456E6">
          <w:rPr>
            <w:rStyle w:val="Hypertextovodkaz"/>
          </w:rPr>
          <w:t>HODNOCENÍ NABÍDEK</w:t>
        </w:r>
        <w:r w:rsidR="00247041">
          <w:rPr>
            <w:noProof/>
            <w:webHidden/>
          </w:rPr>
          <w:tab/>
        </w:r>
        <w:r w:rsidR="00247041">
          <w:rPr>
            <w:noProof/>
            <w:webHidden/>
          </w:rPr>
          <w:fldChar w:fldCharType="begin"/>
        </w:r>
        <w:r w:rsidR="00247041">
          <w:rPr>
            <w:noProof/>
            <w:webHidden/>
          </w:rPr>
          <w:instrText xml:space="preserve"> PAGEREF _Toc141352917 \h </w:instrText>
        </w:r>
        <w:r w:rsidR="00247041">
          <w:rPr>
            <w:noProof/>
            <w:webHidden/>
          </w:rPr>
        </w:r>
        <w:r w:rsidR="00247041">
          <w:rPr>
            <w:noProof/>
            <w:webHidden/>
          </w:rPr>
          <w:fldChar w:fldCharType="separate"/>
        </w:r>
        <w:r w:rsidR="00247041">
          <w:rPr>
            <w:noProof/>
            <w:webHidden/>
          </w:rPr>
          <w:t>32</w:t>
        </w:r>
        <w:r w:rsidR="00247041">
          <w:rPr>
            <w:noProof/>
            <w:webHidden/>
          </w:rPr>
          <w:fldChar w:fldCharType="end"/>
        </w:r>
      </w:hyperlink>
    </w:p>
    <w:p w14:paraId="0E6AE325" w14:textId="6420E89D" w:rsidR="00247041" w:rsidRDefault="00157F97">
      <w:pPr>
        <w:pStyle w:val="Obsah1"/>
        <w:rPr>
          <w:rFonts w:eastAsiaTheme="minorEastAsia"/>
          <w:caps w:val="0"/>
          <w:noProof/>
          <w:sz w:val="22"/>
          <w:szCs w:val="22"/>
          <w:lang w:eastAsia="cs-CZ"/>
        </w:rPr>
      </w:pPr>
      <w:hyperlink w:anchor="_Toc141352918" w:history="1">
        <w:r w:rsidR="00247041" w:rsidRPr="001456E6">
          <w:rPr>
            <w:rStyle w:val="Hypertextovodkaz"/>
          </w:rPr>
          <w:t>18.</w:t>
        </w:r>
        <w:r w:rsidR="00247041">
          <w:rPr>
            <w:rFonts w:eastAsiaTheme="minorEastAsia"/>
            <w:caps w:val="0"/>
            <w:noProof/>
            <w:sz w:val="22"/>
            <w:szCs w:val="22"/>
            <w:lang w:eastAsia="cs-CZ"/>
          </w:rPr>
          <w:tab/>
        </w:r>
        <w:r w:rsidR="00247041" w:rsidRPr="001456E6">
          <w:rPr>
            <w:rStyle w:val="Hypertextovodkaz"/>
          </w:rPr>
          <w:t>ZRUŠENÍ ZADÁVACÍHO ŘÍZENÍ</w:t>
        </w:r>
        <w:r w:rsidR="00247041">
          <w:rPr>
            <w:noProof/>
            <w:webHidden/>
          </w:rPr>
          <w:tab/>
        </w:r>
        <w:r w:rsidR="00247041">
          <w:rPr>
            <w:noProof/>
            <w:webHidden/>
          </w:rPr>
          <w:fldChar w:fldCharType="begin"/>
        </w:r>
        <w:r w:rsidR="00247041">
          <w:rPr>
            <w:noProof/>
            <w:webHidden/>
          </w:rPr>
          <w:instrText xml:space="preserve"> PAGEREF _Toc141352918 \h </w:instrText>
        </w:r>
        <w:r w:rsidR="00247041">
          <w:rPr>
            <w:noProof/>
            <w:webHidden/>
          </w:rPr>
        </w:r>
        <w:r w:rsidR="00247041">
          <w:rPr>
            <w:noProof/>
            <w:webHidden/>
          </w:rPr>
          <w:fldChar w:fldCharType="separate"/>
        </w:r>
        <w:r w:rsidR="00247041">
          <w:rPr>
            <w:noProof/>
            <w:webHidden/>
          </w:rPr>
          <w:t>32</w:t>
        </w:r>
        <w:r w:rsidR="00247041">
          <w:rPr>
            <w:noProof/>
            <w:webHidden/>
          </w:rPr>
          <w:fldChar w:fldCharType="end"/>
        </w:r>
      </w:hyperlink>
    </w:p>
    <w:p w14:paraId="3598AA87" w14:textId="3D6563BD" w:rsidR="00247041" w:rsidRDefault="00157F97">
      <w:pPr>
        <w:pStyle w:val="Obsah1"/>
        <w:rPr>
          <w:rFonts w:eastAsiaTheme="minorEastAsia"/>
          <w:caps w:val="0"/>
          <w:noProof/>
          <w:sz w:val="22"/>
          <w:szCs w:val="22"/>
          <w:lang w:eastAsia="cs-CZ"/>
        </w:rPr>
      </w:pPr>
      <w:hyperlink w:anchor="_Toc141352919" w:history="1">
        <w:r w:rsidR="00247041" w:rsidRPr="001456E6">
          <w:rPr>
            <w:rStyle w:val="Hypertextovodkaz"/>
          </w:rPr>
          <w:t>19.</w:t>
        </w:r>
        <w:r w:rsidR="00247041">
          <w:rPr>
            <w:rFonts w:eastAsiaTheme="minorEastAsia"/>
            <w:caps w:val="0"/>
            <w:noProof/>
            <w:sz w:val="22"/>
            <w:szCs w:val="22"/>
            <w:lang w:eastAsia="cs-CZ"/>
          </w:rPr>
          <w:tab/>
        </w:r>
        <w:r w:rsidR="00247041" w:rsidRPr="001456E6">
          <w:rPr>
            <w:rStyle w:val="Hypertextovodkaz"/>
          </w:rPr>
          <w:t>UZAVŘENÍ SMLOUVY</w:t>
        </w:r>
        <w:r w:rsidR="00247041">
          <w:rPr>
            <w:noProof/>
            <w:webHidden/>
          </w:rPr>
          <w:tab/>
        </w:r>
        <w:r w:rsidR="00247041">
          <w:rPr>
            <w:noProof/>
            <w:webHidden/>
          </w:rPr>
          <w:fldChar w:fldCharType="begin"/>
        </w:r>
        <w:r w:rsidR="00247041">
          <w:rPr>
            <w:noProof/>
            <w:webHidden/>
          </w:rPr>
          <w:instrText xml:space="preserve"> PAGEREF _Toc141352919 \h </w:instrText>
        </w:r>
        <w:r w:rsidR="00247041">
          <w:rPr>
            <w:noProof/>
            <w:webHidden/>
          </w:rPr>
        </w:r>
        <w:r w:rsidR="00247041">
          <w:rPr>
            <w:noProof/>
            <w:webHidden/>
          </w:rPr>
          <w:fldChar w:fldCharType="separate"/>
        </w:r>
        <w:r w:rsidR="00247041">
          <w:rPr>
            <w:noProof/>
            <w:webHidden/>
          </w:rPr>
          <w:t>32</w:t>
        </w:r>
        <w:r w:rsidR="00247041">
          <w:rPr>
            <w:noProof/>
            <w:webHidden/>
          </w:rPr>
          <w:fldChar w:fldCharType="end"/>
        </w:r>
      </w:hyperlink>
    </w:p>
    <w:p w14:paraId="3CD2DDB3" w14:textId="53454B56" w:rsidR="00247041" w:rsidRDefault="00157F97">
      <w:pPr>
        <w:pStyle w:val="Obsah1"/>
        <w:rPr>
          <w:rFonts w:eastAsiaTheme="minorEastAsia"/>
          <w:caps w:val="0"/>
          <w:noProof/>
          <w:sz w:val="22"/>
          <w:szCs w:val="22"/>
          <w:lang w:eastAsia="cs-CZ"/>
        </w:rPr>
      </w:pPr>
      <w:hyperlink w:anchor="_Toc141352920" w:history="1">
        <w:r w:rsidR="00247041" w:rsidRPr="001456E6">
          <w:rPr>
            <w:rStyle w:val="Hypertextovodkaz"/>
          </w:rPr>
          <w:t>20.</w:t>
        </w:r>
        <w:r w:rsidR="00247041">
          <w:rPr>
            <w:rFonts w:eastAsiaTheme="minorEastAsia"/>
            <w:caps w:val="0"/>
            <w:noProof/>
            <w:sz w:val="22"/>
            <w:szCs w:val="22"/>
            <w:lang w:eastAsia="cs-CZ"/>
          </w:rPr>
          <w:tab/>
        </w:r>
        <w:r w:rsidR="00247041" w:rsidRPr="001456E6">
          <w:rPr>
            <w:rStyle w:val="Hypertextovodkaz"/>
          </w:rPr>
          <w:t>OCHRANA INFORMACÍ</w:t>
        </w:r>
        <w:r w:rsidR="00247041">
          <w:rPr>
            <w:noProof/>
            <w:webHidden/>
          </w:rPr>
          <w:tab/>
        </w:r>
        <w:r w:rsidR="00247041">
          <w:rPr>
            <w:noProof/>
            <w:webHidden/>
          </w:rPr>
          <w:fldChar w:fldCharType="begin"/>
        </w:r>
        <w:r w:rsidR="00247041">
          <w:rPr>
            <w:noProof/>
            <w:webHidden/>
          </w:rPr>
          <w:instrText xml:space="preserve"> PAGEREF _Toc141352920 \h </w:instrText>
        </w:r>
        <w:r w:rsidR="00247041">
          <w:rPr>
            <w:noProof/>
            <w:webHidden/>
          </w:rPr>
        </w:r>
        <w:r w:rsidR="00247041">
          <w:rPr>
            <w:noProof/>
            <w:webHidden/>
          </w:rPr>
          <w:fldChar w:fldCharType="separate"/>
        </w:r>
        <w:r w:rsidR="00247041">
          <w:rPr>
            <w:noProof/>
            <w:webHidden/>
          </w:rPr>
          <w:t>35</w:t>
        </w:r>
        <w:r w:rsidR="00247041">
          <w:rPr>
            <w:noProof/>
            <w:webHidden/>
          </w:rPr>
          <w:fldChar w:fldCharType="end"/>
        </w:r>
      </w:hyperlink>
    </w:p>
    <w:p w14:paraId="00900202" w14:textId="517CE554" w:rsidR="00247041" w:rsidRDefault="00157F97">
      <w:pPr>
        <w:pStyle w:val="Obsah1"/>
        <w:rPr>
          <w:rFonts w:eastAsiaTheme="minorEastAsia"/>
          <w:caps w:val="0"/>
          <w:noProof/>
          <w:sz w:val="22"/>
          <w:szCs w:val="22"/>
          <w:lang w:eastAsia="cs-CZ"/>
        </w:rPr>
      </w:pPr>
      <w:hyperlink w:anchor="_Toc141352921" w:history="1">
        <w:r w:rsidR="00247041" w:rsidRPr="001456E6">
          <w:rPr>
            <w:rStyle w:val="Hypertextovodkaz"/>
          </w:rPr>
          <w:t>21.</w:t>
        </w:r>
        <w:r w:rsidR="00247041">
          <w:rPr>
            <w:rFonts w:eastAsiaTheme="minorEastAsia"/>
            <w:caps w:val="0"/>
            <w:noProof/>
            <w:sz w:val="22"/>
            <w:szCs w:val="22"/>
            <w:lang w:eastAsia="cs-CZ"/>
          </w:rPr>
          <w:tab/>
        </w:r>
        <w:r w:rsidR="00247041" w:rsidRPr="001456E6">
          <w:rPr>
            <w:rStyle w:val="Hypertextovodkaz"/>
          </w:rPr>
          <w:t>ZADÁVACÍ LHŮTA A JISTOTA ZA NABÍDKU</w:t>
        </w:r>
        <w:r w:rsidR="00247041">
          <w:rPr>
            <w:noProof/>
            <w:webHidden/>
          </w:rPr>
          <w:tab/>
        </w:r>
        <w:r w:rsidR="00247041">
          <w:rPr>
            <w:noProof/>
            <w:webHidden/>
          </w:rPr>
          <w:fldChar w:fldCharType="begin"/>
        </w:r>
        <w:r w:rsidR="00247041">
          <w:rPr>
            <w:noProof/>
            <w:webHidden/>
          </w:rPr>
          <w:instrText xml:space="preserve"> PAGEREF _Toc141352921 \h </w:instrText>
        </w:r>
        <w:r w:rsidR="00247041">
          <w:rPr>
            <w:noProof/>
            <w:webHidden/>
          </w:rPr>
        </w:r>
        <w:r w:rsidR="00247041">
          <w:rPr>
            <w:noProof/>
            <w:webHidden/>
          </w:rPr>
          <w:fldChar w:fldCharType="separate"/>
        </w:r>
        <w:r w:rsidR="00247041">
          <w:rPr>
            <w:noProof/>
            <w:webHidden/>
          </w:rPr>
          <w:t>36</w:t>
        </w:r>
        <w:r w:rsidR="00247041">
          <w:rPr>
            <w:noProof/>
            <w:webHidden/>
          </w:rPr>
          <w:fldChar w:fldCharType="end"/>
        </w:r>
      </w:hyperlink>
    </w:p>
    <w:p w14:paraId="2FA9C25F" w14:textId="72A4B6B3" w:rsidR="00247041" w:rsidRDefault="00157F97">
      <w:pPr>
        <w:pStyle w:val="Obsah1"/>
        <w:rPr>
          <w:rFonts w:eastAsiaTheme="minorEastAsia"/>
          <w:caps w:val="0"/>
          <w:noProof/>
          <w:sz w:val="22"/>
          <w:szCs w:val="22"/>
          <w:lang w:eastAsia="cs-CZ"/>
        </w:rPr>
      </w:pPr>
      <w:hyperlink w:anchor="_Toc141352922" w:history="1">
        <w:r w:rsidR="00247041" w:rsidRPr="001456E6">
          <w:rPr>
            <w:rStyle w:val="Hypertextovodkaz"/>
          </w:rPr>
          <w:t>22.</w:t>
        </w:r>
        <w:r w:rsidR="00247041">
          <w:rPr>
            <w:rFonts w:eastAsiaTheme="minorEastAsia"/>
            <w:caps w:val="0"/>
            <w:noProof/>
            <w:sz w:val="22"/>
            <w:szCs w:val="22"/>
            <w:lang w:eastAsia="cs-CZ"/>
          </w:rPr>
          <w:tab/>
        </w:r>
        <w:r w:rsidR="00247041" w:rsidRPr="001456E6">
          <w:rPr>
            <w:rStyle w:val="Hypertextovodkaz"/>
          </w:rPr>
          <w:t>SOCIÁLNĚ A ENVIRONMENTÁLNĚ ODPOVĚDNÉ ZADÁVÁNÍ, INOVACE</w:t>
        </w:r>
        <w:r w:rsidR="00247041">
          <w:rPr>
            <w:noProof/>
            <w:webHidden/>
          </w:rPr>
          <w:tab/>
        </w:r>
        <w:r w:rsidR="00247041">
          <w:rPr>
            <w:noProof/>
            <w:webHidden/>
          </w:rPr>
          <w:fldChar w:fldCharType="begin"/>
        </w:r>
        <w:r w:rsidR="00247041">
          <w:rPr>
            <w:noProof/>
            <w:webHidden/>
          </w:rPr>
          <w:instrText xml:space="preserve"> PAGEREF _Toc141352922 \h </w:instrText>
        </w:r>
        <w:r w:rsidR="00247041">
          <w:rPr>
            <w:noProof/>
            <w:webHidden/>
          </w:rPr>
        </w:r>
        <w:r w:rsidR="00247041">
          <w:rPr>
            <w:noProof/>
            <w:webHidden/>
          </w:rPr>
          <w:fldChar w:fldCharType="separate"/>
        </w:r>
        <w:r w:rsidR="00247041">
          <w:rPr>
            <w:noProof/>
            <w:webHidden/>
          </w:rPr>
          <w:t>36</w:t>
        </w:r>
        <w:r w:rsidR="00247041">
          <w:rPr>
            <w:noProof/>
            <w:webHidden/>
          </w:rPr>
          <w:fldChar w:fldCharType="end"/>
        </w:r>
      </w:hyperlink>
    </w:p>
    <w:p w14:paraId="1E928078" w14:textId="5BF6703B" w:rsidR="00247041" w:rsidRDefault="00157F97">
      <w:pPr>
        <w:pStyle w:val="Obsah1"/>
        <w:rPr>
          <w:rFonts w:eastAsiaTheme="minorEastAsia"/>
          <w:caps w:val="0"/>
          <w:noProof/>
          <w:sz w:val="22"/>
          <w:szCs w:val="22"/>
          <w:lang w:eastAsia="cs-CZ"/>
        </w:rPr>
      </w:pPr>
      <w:hyperlink w:anchor="_Toc141352923" w:history="1">
        <w:r w:rsidR="00247041" w:rsidRPr="001456E6">
          <w:rPr>
            <w:rStyle w:val="Hypertextovodkaz"/>
          </w:rPr>
          <w:t>23.</w:t>
        </w:r>
        <w:r w:rsidR="00247041">
          <w:rPr>
            <w:rFonts w:eastAsiaTheme="minorEastAsia"/>
            <w:caps w:val="0"/>
            <w:noProof/>
            <w:sz w:val="22"/>
            <w:szCs w:val="22"/>
            <w:lang w:eastAsia="cs-CZ"/>
          </w:rPr>
          <w:tab/>
        </w:r>
        <w:r w:rsidR="00247041" w:rsidRPr="001456E6">
          <w:rPr>
            <w:rStyle w:val="Hypertextovodkaz"/>
          </w:rPr>
          <w:t>Další zadávací podmínky v návaznosti na MEZINÁRODNÍ sankce, zákaz zadání veřejné zakázky</w:t>
        </w:r>
        <w:r w:rsidR="00247041">
          <w:rPr>
            <w:noProof/>
            <w:webHidden/>
          </w:rPr>
          <w:tab/>
        </w:r>
        <w:r w:rsidR="00247041">
          <w:rPr>
            <w:noProof/>
            <w:webHidden/>
          </w:rPr>
          <w:fldChar w:fldCharType="begin"/>
        </w:r>
        <w:r w:rsidR="00247041">
          <w:rPr>
            <w:noProof/>
            <w:webHidden/>
          </w:rPr>
          <w:instrText xml:space="preserve"> PAGEREF _Toc141352923 \h </w:instrText>
        </w:r>
        <w:r w:rsidR="00247041">
          <w:rPr>
            <w:noProof/>
            <w:webHidden/>
          </w:rPr>
        </w:r>
        <w:r w:rsidR="00247041">
          <w:rPr>
            <w:noProof/>
            <w:webHidden/>
          </w:rPr>
          <w:fldChar w:fldCharType="separate"/>
        </w:r>
        <w:r w:rsidR="00247041">
          <w:rPr>
            <w:noProof/>
            <w:webHidden/>
          </w:rPr>
          <w:t>37</w:t>
        </w:r>
        <w:r w:rsidR="00247041">
          <w:rPr>
            <w:noProof/>
            <w:webHidden/>
          </w:rPr>
          <w:fldChar w:fldCharType="end"/>
        </w:r>
      </w:hyperlink>
    </w:p>
    <w:p w14:paraId="75574548" w14:textId="525A8122" w:rsidR="00247041" w:rsidRDefault="00157F97">
      <w:pPr>
        <w:pStyle w:val="Obsah1"/>
        <w:rPr>
          <w:rFonts w:eastAsiaTheme="minorEastAsia"/>
          <w:caps w:val="0"/>
          <w:noProof/>
          <w:sz w:val="22"/>
          <w:szCs w:val="22"/>
          <w:lang w:eastAsia="cs-CZ"/>
        </w:rPr>
      </w:pPr>
      <w:hyperlink w:anchor="_Toc141352924" w:history="1">
        <w:r w:rsidR="00247041" w:rsidRPr="001456E6">
          <w:rPr>
            <w:rStyle w:val="Hypertextovodkaz"/>
          </w:rPr>
          <w:t>24.</w:t>
        </w:r>
        <w:r w:rsidR="00247041">
          <w:rPr>
            <w:rFonts w:eastAsiaTheme="minorEastAsia"/>
            <w:caps w:val="0"/>
            <w:noProof/>
            <w:sz w:val="22"/>
            <w:szCs w:val="22"/>
            <w:lang w:eastAsia="cs-CZ"/>
          </w:rPr>
          <w:tab/>
        </w:r>
        <w:r w:rsidR="00247041" w:rsidRPr="001456E6">
          <w:rPr>
            <w:rStyle w:val="Hypertextovodkaz"/>
          </w:rPr>
          <w:t>PŘÍLOHY TĚCHTO POKYNŮ</w:t>
        </w:r>
        <w:r w:rsidR="00247041">
          <w:rPr>
            <w:noProof/>
            <w:webHidden/>
          </w:rPr>
          <w:tab/>
        </w:r>
        <w:r w:rsidR="00247041">
          <w:rPr>
            <w:noProof/>
            <w:webHidden/>
          </w:rPr>
          <w:fldChar w:fldCharType="begin"/>
        </w:r>
        <w:r w:rsidR="00247041">
          <w:rPr>
            <w:noProof/>
            <w:webHidden/>
          </w:rPr>
          <w:instrText xml:space="preserve"> PAGEREF _Toc141352924 \h </w:instrText>
        </w:r>
        <w:r w:rsidR="00247041">
          <w:rPr>
            <w:noProof/>
            <w:webHidden/>
          </w:rPr>
        </w:r>
        <w:r w:rsidR="00247041">
          <w:rPr>
            <w:noProof/>
            <w:webHidden/>
          </w:rPr>
          <w:fldChar w:fldCharType="separate"/>
        </w:r>
        <w:r w:rsidR="00247041">
          <w:rPr>
            <w:noProof/>
            <w:webHidden/>
          </w:rPr>
          <w:t>38</w:t>
        </w:r>
        <w:r w:rsidR="00247041">
          <w:rPr>
            <w:noProof/>
            <w:webHidden/>
          </w:rPr>
          <w:fldChar w:fldCharType="end"/>
        </w:r>
      </w:hyperlink>
    </w:p>
    <w:p w14:paraId="69BD5F09" w14:textId="2C23EAAB"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41352901"/>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1070A405"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w:t>
      </w:r>
      <w:r w:rsidR="00157F97">
        <w:rPr>
          <w:szCs w:val="24"/>
        </w:rPr>
        <w:t xml:space="preserve">případě postupu dle § 40 odst. </w:t>
      </w:r>
      <w:bookmarkStart w:id="5" w:name="_GoBack"/>
      <w:bookmarkEnd w:id="5"/>
      <w:r w:rsidR="002F294D">
        <w:rPr>
          <w:szCs w:val="24"/>
        </w:rPr>
        <w:t>6</w:t>
      </w:r>
      <w:r w:rsidR="00625493" w:rsidRPr="00DD3B19">
        <w:rPr>
          <w:szCs w:val="24"/>
        </w:rPr>
        <w:t xml:space="preserve"> ZZVZ</w:t>
      </w:r>
      <w:r w:rsidR="005F6246">
        <w:rPr>
          <w:szCs w:val="24"/>
        </w:rPr>
        <w:t>.</w:t>
      </w:r>
    </w:p>
    <w:p w14:paraId="172B0985" w14:textId="73A6EE0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2F294D">
        <w:t>závazných vzorů smluv</w:t>
      </w:r>
      <w:r>
        <w:t xml:space="preserve"> anebo </w:t>
      </w:r>
      <w:r w:rsidR="002F294D">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539107A"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2F294D">
        <w:t xml:space="preserve"> o dílo nebo Smlouvu o poskytování součinnosti</w:t>
      </w:r>
      <w:r>
        <w:t>.</w:t>
      </w:r>
    </w:p>
    <w:p w14:paraId="7B761A30" w14:textId="77777777" w:rsidR="0035531B" w:rsidRDefault="0035531B" w:rsidP="0035531B">
      <w:pPr>
        <w:pStyle w:val="Nadpis1-1"/>
      </w:pPr>
      <w:bookmarkStart w:id="6" w:name="_Toc141352902"/>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326290CD" w:rsidR="0035531B" w:rsidRDefault="0035531B" w:rsidP="003601AE">
      <w:pPr>
        <w:pStyle w:val="Textbezslovn"/>
        <w:ind w:left="0"/>
      </w:pPr>
    </w:p>
    <w:p w14:paraId="02485CAB" w14:textId="77777777" w:rsidR="0035531B" w:rsidRDefault="0035531B" w:rsidP="0035531B">
      <w:pPr>
        <w:pStyle w:val="Nadpis1-1"/>
      </w:pPr>
      <w:bookmarkStart w:id="7" w:name="_Toc141352903"/>
      <w:r>
        <w:t>KOMUNIKACE MEZI ZADAVATELEM</w:t>
      </w:r>
      <w:r w:rsidR="00845C50">
        <w:t xml:space="preserve"> a </w:t>
      </w:r>
      <w:r>
        <w:t>DODAVATELEM</w:t>
      </w:r>
      <w:bookmarkEnd w:id="7"/>
      <w:r>
        <w:t xml:space="preserve"> </w:t>
      </w:r>
    </w:p>
    <w:p w14:paraId="2D17C6CB" w14:textId="7E79E550"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3"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50307925" w:rsidR="0035531B" w:rsidRDefault="0035531B" w:rsidP="0035531B">
      <w:pPr>
        <w:pStyle w:val="Text1-1"/>
      </w:pPr>
      <w:r>
        <w:t>Kontaktní osobou zad</w:t>
      </w:r>
      <w:r w:rsidR="003601AE">
        <w:t>avatele pro zadávací řízení je:</w:t>
      </w:r>
    </w:p>
    <w:p w14:paraId="347100DE" w14:textId="77777777" w:rsidR="003601AE" w:rsidRPr="000D74D8" w:rsidRDefault="003601AE" w:rsidP="003601AE">
      <w:pPr>
        <w:pStyle w:val="Textbezslovn"/>
        <w:spacing w:after="0"/>
        <w:ind w:left="1418"/>
        <w:rPr>
          <w:b/>
        </w:rPr>
      </w:pPr>
      <w:r w:rsidRPr="000D74D8">
        <w:rPr>
          <w:b/>
        </w:rPr>
        <w:t>JUDr. Jaroslav Klimeš</w:t>
      </w:r>
    </w:p>
    <w:p w14:paraId="6E3B139F" w14:textId="77777777" w:rsidR="003601AE" w:rsidRPr="000D74D8" w:rsidRDefault="003601AE" w:rsidP="003601AE">
      <w:pPr>
        <w:pStyle w:val="Textbezslovn"/>
        <w:spacing w:after="0"/>
        <w:ind w:left="1418"/>
      </w:pPr>
      <w:r w:rsidRPr="000D74D8">
        <w:t xml:space="preserve">telefon: 722 819 305, </w:t>
      </w:r>
    </w:p>
    <w:p w14:paraId="6B6CA5D5" w14:textId="77777777" w:rsidR="003601AE" w:rsidRPr="000D74D8" w:rsidRDefault="003601AE" w:rsidP="003601AE">
      <w:pPr>
        <w:pStyle w:val="Textbezslovn"/>
        <w:spacing w:after="0"/>
        <w:ind w:left="1418"/>
      </w:pPr>
      <w:r w:rsidRPr="000D74D8">
        <w:t xml:space="preserve">e-mail: KlimesJa@spravazeleznic.cz </w:t>
      </w:r>
    </w:p>
    <w:p w14:paraId="4222CBF3" w14:textId="77777777" w:rsidR="003601AE" w:rsidRPr="000D74D8" w:rsidRDefault="003601AE" w:rsidP="003601AE">
      <w:pPr>
        <w:pStyle w:val="Textbezslovn"/>
        <w:spacing w:after="0"/>
        <w:ind w:left="1418"/>
      </w:pPr>
    </w:p>
    <w:p w14:paraId="4BF6EE96" w14:textId="77777777" w:rsidR="003601AE" w:rsidRPr="000D74D8" w:rsidRDefault="003601AE" w:rsidP="003601AE">
      <w:pPr>
        <w:pStyle w:val="Textbezslovn"/>
        <w:spacing w:after="0"/>
        <w:ind w:left="1418"/>
      </w:pPr>
      <w:r w:rsidRPr="000D74D8">
        <w:t>adresa:</w:t>
      </w:r>
    </w:p>
    <w:p w14:paraId="5B2BCB01" w14:textId="77777777" w:rsidR="003601AE" w:rsidRPr="000D74D8" w:rsidRDefault="003601AE" w:rsidP="003601AE">
      <w:pPr>
        <w:pStyle w:val="Textbezslovn"/>
        <w:spacing w:after="0"/>
        <w:ind w:left="1418"/>
      </w:pPr>
      <w:r w:rsidRPr="000D74D8">
        <w:t>Správa železnic, státní organizace</w:t>
      </w:r>
    </w:p>
    <w:p w14:paraId="3A17CF63" w14:textId="77777777" w:rsidR="003601AE" w:rsidRPr="000D74D8" w:rsidRDefault="003601AE" w:rsidP="003601AE">
      <w:pPr>
        <w:pStyle w:val="Textbezslovn"/>
        <w:spacing w:after="0"/>
        <w:ind w:left="1418"/>
      </w:pPr>
      <w:r w:rsidRPr="000D74D8">
        <w:t>Stavební správa východ</w:t>
      </w:r>
    </w:p>
    <w:p w14:paraId="3E7BE3A1" w14:textId="77777777" w:rsidR="003601AE" w:rsidRPr="000D74D8" w:rsidRDefault="003601AE" w:rsidP="003601AE">
      <w:pPr>
        <w:pStyle w:val="Textbezslovn"/>
        <w:spacing w:after="0"/>
        <w:ind w:left="1418"/>
      </w:pPr>
      <w:r w:rsidRPr="000D74D8">
        <w:t>Nerudova 1</w:t>
      </w:r>
    </w:p>
    <w:p w14:paraId="51300977" w14:textId="31D86916" w:rsidR="0035531B" w:rsidRDefault="003601AE" w:rsidP="003601AE">
      <w:pPr>
        <w:pStyle w:val="Textbezslovn"/>
        <w:ind w:firstLine="681"/>
      </w:pPr>
      <w:r w:rsidRPr="000D74D8">
        <w:t>779 00 Olomouc</w:t>
      </w:r>
    </w:p>
    <w:p w14:paraId="3AE7F6EB" w14:textId="77777777" w:rsidR="0035531B" w:rsidRDefault="0035531B" w:rsidP="0035531B">
      <w:pPr>
        <w:pStyle w:val="Nadpis1-1"/>
      </w:pPr>
      <w:bookmarkStart w:id="8" w:name="_Toc141352904"/>
      <w:r>
        <w:t>ÚČEL</w:t>
      </w:r>
      <w:r w:rsidR="00845C50">
        <w:t xml:space="preserve"> a </w:t>
      </w:r>
      <w:r>
        <w:t>PŘEDMĚT PLNĚNÍ VEŘEJNÉ ZAKÁZKY</w:t>
      </w:r>
      <w:bookmarkEnd w:id="8"/>
    </w:p>
    <w:p w14:paraId="6FF8634B" w14:textId="77777777" w:rsidR="0035531B" w:rsidRPr="00290D02" w:rsidRDefault="0035531B" w:rsidP="0035531B">
      <w:pPr>
        <w:pStyle w:val="Text1-1"/>
      </w:pPr>
      <w:r w:rsidRPr="00290D02">
        <w:t>Účel veřejné zakázky</w:t>
      </w:r>
    </w:p>
    <w:p w14:paraId="270630DB" w14:textId="7F61A937" w:rsidR="0035531B" w:rsidRDefault="003601AE" w:rsidP="0035531B">
      <w:pPr>
        <w:pStyle w:val="Textbezslovn"/>
      </w:pPr>
      <w:r w:rsidRPr="00290D02">
        <w:t>Účelem stavby je rekonstrukce traťového úseku Vlkov u Tišnova (mimo) – Křižanov (mimo), zvýšení maximální rychlosti, snížení negativních vlivů z železniční dopravy na životní prostředí a obyvatelstvo, zvýšení bezpečnosti železničního provozu, zajištění bezbariérového přístupu pro osoby se sníženou schopností pohybu a orientace.</w:t>
      </w:r>
      <w:r w:rsidR="002F294D">
        <w:t xml:space="preserve"> </w:t>
      </w:r>
      <w:r w:rsidR="002F294D" w:rsidRPr="00181B20">
        <w:rPr>
          <w:b/>
        </w:rPr>
        <w:t>Výsledkem zadávacího řízení bude uzavření dvou smluv – Smlouvy o dílo a Smlouvy o poskytování součinnosti</w:t>
      </w:r>
      <w:r w:rsidR="002F294D">
        <w:t xml:space="preserve">. Účelem veřejné zakázky je i </w:t>
      </w:r>
      <w:r w:rsidR="002F294D" w:rsidRPr="00DD69B0">
        <w:rPr>
          <w:rFonts w:eastAsia="Times New Roman" w:cs="Arial"/>
          <w:lang w:eastAsia="cs-CZ"/>
        </w:rPr>
        <w:t>zajištění</w:t>
      </w:r>
      <w:r w:rsidR="002F294D">
        <w:rPr>
          <w:rFonts w:eastAsia="Times New Roman" w:cs="Arial"/>
          <w:lang w:eastAsia="cs-CZ"/>
        </w:rPr>
        <w:t xml:space="preserve"> součinnosti týkající se díla</w:t>
      </w:r>
      <w:r w:rsidR="002F294D" w:rsidRPr="00DD69B0">
        <w:rPr>
          <w:rFonts w:eastAsia="Times New Roman" w:cs="Arial"/>
          <w:lang w:eastAsia="cs-CZ"/>
        </w:rPr>
        <w:t xml:space="preserve">, jehož zhotovení je předmětem Smlouvy o dílo, </w:t>
      </w:r>
      <w:r w:rsidR="002F294D">
        <w:rPr>
          <w:rFonts w:eastAsia="Times New Roman" w:cs="Arial"/>
          <w:lang w:eastAsia="cs-CZ"/>
        </w:rPr>
        <w:t>tj. týkající se všech zabezpečovacích zařízení a všech návazných zařízení, která mají softwarové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008C5756" w14:textId="77777777" w:rsidR="003601AE" w:rsidRPr="001718D6" w:rsidRDefault="003601AE" w:rsidP="003601AE">
      <w:pPr>
        <w:pStyle w:val="Textbezslovn"/>
      </w:pPr>
      <w:r w:rsidRPr="001718D6">
        <w:t xml:space="preserve">Předmětem díla je zhotovení stavby „Rekonstrukce traťového úseku Vlkov u Tišnova (mimo) - Křižanov (mimo)“, jejímž cílem je rekonstrukce dvoukolejného traťového úseku, při které dojde k rekonstrukci nevyhovujícího železničního svršku a spodku, zvýšení bezpečnosti a spolehlivosti provozu. Tato investice je vyvolána celkovým stářím železničního svršku, nevyhovujícím stavem železničního spodku bez řádného odvodnění, vysokým provozním zatížením a nutností minimalizovat provozní výluky na údržbu a opravy celostátní dráhy. Současně rekonstrukcí dojde ke splnění požadavků interoperability, zajištění potřebných parametrů pro provoz dopravy, zvýšení traťové rychlosti, zajištění bezbariérového přístupu a splnění požadavků platné legislativy. Důvodem pro tuto rekonstrukci je špatný technický stav koleje. Jednotlivé součásti </w:t>
      </w:r>
      <w:r w:rsidRPr="001718D6">
        <w:lastRenderedPageBreak/>
        <w:t>železničního svršku a spodku vykazují vysokou míru opotřebovanosti a zachování normového stavu představuje zvýšené nároky na údržbu.</w:t>
      </w:r>
    </w:p>
    <w:p w14:paraId="22FF3C96" w14:textId="77777777" w:rsidR="003601AE" w:rsidRDefault="003601AE" w:rsidP="003601AE">
      <w:pPr>
        <w:pStyle w:val="Textbezslovn"/>
        <w:rPr>
          <w:highlight w:val="green"/>
        </w:rPr>
      </w:pPr>
      <w:r w:rsidRPr="001718D6">
        <w:t>Součástí předmětu plnění veřejné zakázky jsou i činnosti, které budou prováděny v souvislosti s pravidly publicity projektů spolufinancovaných z prostředků Evropské unie – Fondu soudržnosti v rámci Programu Doprava 2021-2027. Ocenění těchto činností publicity stavby bude zahrnuto do nabídkové ceny, náklady publicity budou uvedeny v Soupisu prací (SO 9898 Všeobecný objekt). Zajištění publicity stavby si zadavatel</w:t>
      </w:r>
      <w:r w:rsidRPr="00BC090D">
        <w:t xml:space="preserve">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450501E1" w14:textId="77777777" w:rsidR="002F294D" w:rsidRDefault="002F294D" w:rsidP="003601AE">
      <w:pPr>
        <w:pStyle w:val="Textbezslovn"/>
        <w:rPr>
          <w:rFonts w:eastAsia="Verdana" w:cs="Times New Roman"/>
        </w:rPr>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 xml:space="preserve">. </w:t>
      </w:r>
    </w:p>
    <w:p w14:paraId="593D4354" w14:textId="41ADD65A" w:rsidR="0035531B" w:rsidRDefault="003601AE" w:rsidP="003601AE">
      <w:pPr>
        <w:pStyle w:val="Textbezslovn"/>
      </w:pPr>
      <w:r>
        <w:t>Bližší specifikace předmětu plnění veřejné zakázky je upravena v dalších částech zadávací dokumentace.</w:t>
      </w:r>
    </w:p>
    <w:p w14:paraId="1E4CD2F9" w14:textId="77777777" w:rsidR="0035531B" w:rsidRDefault="0035531B" w:rsidP="0035531B">
      <w:pPr>
        <w:pStyle w:val="Text1-1"/>
      </w:pPr>
      <w:r>
        <w:t>Klasifikace předmětu veřejné zakázky</w:t>
      </w:r>
    </w:p>
    <w:p w14:paraId="7B09770E" w14:textId="77777777" w:rsidR="003601AE" w:rsidRPr="001718D6" w:rsidRDefault="003601AE" w:rsidP="003601AE">
      <w:pPr>
        <w:pStyle w:val="Textbezslovn"/>
        <w:spacing w:after="0"/>
      </w:pPr>
      <w:r w:rsidRPr="001718D6">
        <w:t>CPV kód  45234110-0 Výstavba meziměstských železničních drah</w:t>
      </w:r>
    </w:p>
    <w:p w14:paraId="3529503E" w14:textId="77777777" w:rsidR="003601AE" w:rsidRPr="001718D6" w:rsidRDefault="003601AE" w:rsidP="003601AE">
      <w:pPr>
        <w:pStyle w:val="Textbezslovn"/>
        <w:spacing w:after="0"/>
      </w:pPr>
      <w:r w:rsidRPr="001718D6">
        <w:t>CPV kód  45221112-0 Výstavba železničních mostů</w:t>
      </w:r>
    </w:p>
    <w:p w14:paraId="0CF8339E" w14:textId="77777777" w:rsidR="003601AE" w:rsidRPr="001718D6" w:rsidRDefault="003601AE" w:rsidP="003601AE">
      <w:pPr>
        <w:pStyle w:val="Textbezslovn"/>
        <w:spacing w:after="0"/>
      </w:pPr>
      <w:r w:rsidRPr="001718D6">
        <w:t>CPV kód  45221200-4 Stavební úpravy tunelů, šachet a podchodů</w:t>
      </w:r>
    </w:p>
    <w:p w14:paraId="28E0E6C1" w14:textId="77777777" w:rsidR="003601AE" w:rsidRPr="001718D6" w:rsidRDefault="003601AE" w:rsidP="003601AE">
      <w:pPr>
        <w:pStyle w:val="Textbezslovn"/>
        <w:spacing w:after="0"/>
      </w:pPr>
      <w:r w:rsidRPr="001718D6">
        <w:t>CPV kód  45213321-9 Výstavba železničních nádraží</w:t>
      </w:r>
    </w:p>
    <w:p w14:paraId="57012FFC" w14:textId="77777777" w:rsidR="003601AE" w:rsidRPr="001718D6" w:rsidRDefault="003601AE" w:rsidP="003601AE">
      <w:pPr>
        <w:pStyle w:val="Textbezslovn"/>
        <w:spacing w:after="0"/>
      </w:pPr>
      <w:r w:rsidRPr="001718D6">
        <w:t>CPV kód  45231400-9 Stavební práce pro elektrické vedení</w:t>
      </w:r>
    </w:p>
    <w:p w14:paraId="6347D9EC" w14:textId="639AC763" w:rsidR="00140575" w:rsidRDefault="003601AE" w:rsidP="003601AE">
      <w:pPr>
        <w:pStyle w:val="Textbezslovn"/>
        <w:spacing w:after="0"/>
      </w:pPr>
      <w:r w:rsidRPr="001718D6">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0FF33E71"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2F294D">
        <w:t>, a dále je uvedena ve Smlouvě o poskytování součinnosti</w:t>
      </w:r>
      <w:r>
        <w:t>.</w:t>
      </w:r>
    </w:p>
    <w:p w14:paraId="6400FA27" w14:textId="77777777" w:rsidR="0035531B" w:rsidRDefault="0035531B" w:rsidP="006F6B09">
      <w:pPr>
        <w:pStyle w:val="Nadpis1-1"/>
      </w:pPr>
      <w:bookmarkStart w:id="9" w:name="_Toc141352905"/>
      <w:r>
        <w:t>ZDROJE FINANCOVÁNÍ</w:t>
      </w:r>
      <w:r w:rsidR="00845C50">
        <w:t xml:space="preserve"> a </w:t>
      </w:r>
      <w:r>
        <w:t>PŘEDPOKLÁDANÁ HODNOTA VEŘEJNÉ ZAKÁZKY</w:t>
      </w:r>
      <w:bookmarkEnd w:id="9"/>
    </w:p>
    <w:p w14:paraId="053D89ED" w14:textId="4C715368" w:rsidR="00AA0620" w:rsidRDefault="0035531B" w:rsidP="003601AE">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22B706C" w14:textId="61B10DDE" w:rsidR="003601AE" w:rsidRPr="00994A7C" w:rsidRDefault="003601AE" w:rsidP="00994A7C">
      <w:pPr>
        <w:pStyle w:val="Text1-1"/>
      </w:pPr>
      <w:r w:rsidRPr="00DB5833">
        <w:t xml:space="preserve">Předpokládaná hodnota veřejné zakázky včetně </w:t>
      </w:r>
      <w:r w:rsidRPr="00994A7C">
        <w:rPr>
          <w:rStyle w:val="Tun9b"/>
          <w:b w:val="0"/>
        </w:rPr>
        <w:t>vyhrazených změn závazků ze smlouvy, činnosti publicity a hodnoty zadavatelem poskytovaného mobiliáře</w:t>
      </w:r>
      <w:r w:rsidRPr="00994A7C">
        <w:rPr>
          <w:b/>
        </w:rPr>
        <w:t xml:space="preserve"> </w:t>
      </w:r>
      <w:r w:rsidRPr="00994A7C">
        <w:rPr>
          <w:rStyle w:val="Tun9b"/>
          <w:b w:val="0"/>
        </w:rPr>
        <w:t>činí</w:t>
      </w:r>
      <w:r w:rsidRPr="00DB5833">
        <w:t xml:space="preserve"> </w:t>
      </w:r>
      <w:r w:rsidRPr="00DB5833">
        <w:br/>
      </w:r>
      <w:r w:rsidRPr="00994A7C">
        <w:rPr>
          <w:b/>
          <w:bCs/>
        </w:rPr>
        <w:t>2 065 575 014</w:t>
      </w:r>
      <w:r w:rsidRPr="00994A7C">
        <w:rPr>
          <w:b/>
        </w:rPr>
        <w:t>,- Kč</w:t>
      </w:r>
      <w:r w:rsidRPr="00DB5833">
        <w:t xml:space="preserve"> (bez DPH)  </w:t>
      </w:r>
    </w:p>
    <w:p w14:paraId="1784AAB1" w14:textId="2E6A9840" w:rsidR="003601AE" w:rsidRPr="005F1B27" w:rsidRDefault="003601AE" w:rsidP="003601AE">
      <w:pPr>
        <w:pStyle w:val="Textbezslovn"/>
        <w:rPr>
          <w:b/>
        </w:rPr>
      </w:pPr>
      <w:r w:rsidRPr="00DB5833">
        <w:rPr>
          <w:rStyle w:val="Tun9b"/>
        </w:rPr>
        <w:t xml:space="preserve">Zadavatel stanovuje závaznou zadávací podmínku tak, že částka </w:t>
      </w:r>
      <w:r w:rsidRPr="00DB5833">
        <w:rPr>
          <w:rStyle w:val="Tun9b"/>
        </w:rPr>
        <w:br/>
      </w:r>
      <w:r w:rsidRPr="00DB5833">
        <w:rPr>
          <w:b/>
        </w:rPr>
        <w:t>2 291 943 688</w:t>
      </w:r>
      <w:r w:rsidRPr="00DB5833">
        <w:rPr>
          <w:rStyle w:val="Tun9b"/>
        </w:rPr>
        <w:t xml:space="preserve">,- Kč je nejvyšší přípustnou </w:t>
      </w:r>
      <w:r w:rsidR="002F294D">
        <w:rPr>
          <w:rStyle w:val="Tun9b"/>
        </w:rPr>
        <w:t xml:space="preserve">celkovou </w:t>
      </w:r>
      <w:r w:rsidRPr="00DB5833">
        <w:rPr>
          <w:rStyle w:val="Tun9b"/>
        </w:rPr>
        <w:t>nabídkovou cenou (bez DPH), a to pod sankcí vyloučení z další</w:t>
      </w:r>
      <w:r w:rsidRPr="005F1B27">
        <w:rPr>
          <w:rStyle w:val="Tun9b"/>
        </w:rPr>
        <w:t xml:space="preserve"> účasti v zadávacím řízení.</w:t>
      </w:r>
    </w:p>
    <w:p w14:paraId="3767C8E6" w14:textId="77777777" w:rsidR="0035531B" w:rsidRDefault="0035531B" w:rsidP="006F6B09">
      <w:pPr>
        <w:pStyle w:val="Nadpis1-1"/>
      </w:pPr>
      <w:bookmarkStart w:id="10" w:name="_Toc141352906"/>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lastRenderedPageBreak/>
        <w:t>Část 2</w:t>
      </w:r>
      <w:r>
        <w:tab/>
        <w:t>Pokyny pro dodavatele</w:t>
      </w:r>
    </w:p>
    <w:p w14:paraId="3EB82A49" w14:textId="6D48E79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2F294D">
        <w:rPr>
          <w:rStyle w:val="Tun9b"/>
        </w:rPr>
        <w:t xml:space="preserve">SMLOUVY A JEJICH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50C21029" w:rsidR="00DC4DDB" w:rsidRDefault="00DC4DDB" w:rsidP="00DC4DDB">
      <w:pPr>
        <w:pStyle w:val="Textbezslovn"/>
        <w:tabs>
          <w:tab w:val="left" w:pos="1701"/>
        </w:tabs>
        <w:spacing w:after="0"/>
        <w:ind w:left="1701" w:hanging="964"/>
      </w:pPr>
      <w:r>
        <w:t>Část 9</w:t>
      </w:r>
      <w:r>
        <w:tab/>
        <w:t>Ostatní dokumenty tvořící součást Smlouvy</w:t>
      </w:r>
      <w:r w:rsidR="002F294D">
        <w:t xml:space="preserve"> o dílo</w:t>
      </w:r>
      <w:r>
        <w:t xml:space="preserve">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68D6CCD"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A939690" w14:textId="54FB7330" w:rsidR="002F294D" w:rsidRDefault="002F294D" w:rsidP="00DC4DDB">
      <w:pPr>
        <w:pStyle w:val="Textbezslovn"/>
        <w:tabs>
          <w:tab w:val="left" w:pos="1701"/>
        </w:tabs>
        <w:spacing w:after="0"/>
        <w:ind w:left="1701" w:hanging="964"/>
      </w:pPr>
      <w:r>
        <w:t>Část 10</w:t>
      </w:r>
      <w:r>
        <w:tab/>
        <w:t>Smlouva o poskytování součinnosti</w:t>
      </w:r>
    </w:p>
    <w:p w14:paraId="6BAA6D6A" w14:textId="1973D5DC" w:rsidR="0035531B" w:rsidRDefault="0035531B" w:rsidP="00845C50">
      <w:pPr>
        <w:pStyle w:val="Textbezslovn"/>
        <w:tabs>
          <w:tab w:val="left" w:pos="1701"/>
        </w:tabs>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D8F605F"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6FC0ADEC" w14:textId="7A820D12" w:rsidR="002E3EB1" w:rsidRDefault="002E3EB1" w:rsidP="00994A7C">
      <w:pPr>
        <w:pStyle w:val="Textbezslovn"/>
        <w:ind w:left="0"/>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2939AD04"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w:t>
      </w:r>
      <w:r w:rsidR="00994A7C">
        <w:t xml:space="preserve">kovo nábřeží 38, 702 00 Ostrava, </w:t>
      </w:r>
    </w:p>
    <w:p w14:paraId="2CC19C5B" w14:textId="3EADD397" w:rsidR="0035531B" w:rsidRDefault="00994A7C" w:rsidP="00994A7C">
      <w:pPr>
        <w:pStyle w:val="Odrka1-1"/>
      </w:pPr>
      <w:r w:rsidRPr="000C05E0">
        <w:t>DSP, zpracovaný společností</w:t>
      </w:r>
      <w:r w:rsidRPr="000C05E0" w:rsidDel="000C703B">
        <w:t xml:space="preserve"> </w:t>
      </w:r>
      <w:r w:rsidRPr="000C05E0">
        <w:t>SUDOP BRNO, spol. s.r.o., Kounicova 26, 611 36 Brno, IČO: 44960417, z 06/2022</w:t>
      </w:r>
      <w:r>
        <w:t>.</w:t>
      </w:r>
    </w:p>
    <w:p w14:paraId="57E5B3F6" w14:textId="432BD219" w:rsidR="0035531B" w:rsidRDefault="0035531B" w:rsidP="00994A7C">
      <w:pPr>
        <w:pStyle w:val="Text1-1"/>
      </w:pPr>
      <w:r>
        <w:lastRenderedPageBreak/>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1" w:name="_Toc141352907"/>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18475E75" w:rsidR="008E45DF" w:rsidRDefault="0035531B" w:rsidP="00994A7C">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w:t>
      </w:r>
      <w:r w:rsidR="00994A7C">
        <w:t>erá byla změněna nebo doplněna.</w:t>
      </w:r>
    </w:p>
    <w:p w14:paraId="280036D1" w14:textId="77777777" w:rsidR="0035531B" w:rsidRDefault="0035531B" w:rsidP="00CC4380">
      <w:pPr>
        <w:pStyle w:val="Nadpis1-1"/>
      </w:pPr>
      <w:bookmarkStart w:id="12" w:name="_Toc141352908"/>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7544A3C0" w:rsidR="0035531B" w:rsidRPr="00290D02" w:rsidRDefault="0035531B" w:rsidP="003D5840">
      <w:pPr>
        <w:pStyle w:val="Textbezslovn"/>
        <w:ind w:left="1077"/>
      </w:pPr>
      <w:r w:rsidRPr="00290D02">
        <w:t>Dodavatel doloží, že má</w:t>
      </w:r>
      <w:r w:rsidR="00BC6D2B" w:rsidRPr="00290D02">
        <w:t xml:space="preserve"> k </w:t>
      </w:r>
      <w:r w:rsidRPr="00290D02">
        <w:t xml:space="preserve">dispozici </w:t>
      </w:r>
      <w:r w:rsidR="005F365C" w:rsidRPr="00290D02">
        <w:t xml:space="preserve">živnostenské </w:t>
      </w:r>
      <w:r w:rsidRPr="00290D02">
        <w:t>oprávnění</w:t>
      </w:r>
      <w:r w:rsidR="00BC6D2B" w:rsidRPr="00290D02">
        <w:t xml:space="preserve"> k </w:t>
      </w:r>
      <w:r w:rsidRPr="00290D02">
        <w:t>podni</w:t>
      </w:r>
      <w:r w:rsidR="003D5840" w:rsidRPr="00290D02">
        <w:t xml:space="preserve">kání pro následující činnosti: </w:t>
      </w:r>
    </w:p>
    <w:p w14:paraId="2DB6B54B" w14:textId="77777777" w:rsidR="0035531B" w:rsidRPr="00290D02" w:rsidRDefault="0035531B" w:rsidP="00D10A2D">
      <w:pPr>
        <w:pStyle w:val="Odrka1-2-"/>
      </w:pPr>
      <w:r w:rsidRPr="00290D02">
        <w:t>Provádění staveb, jejich změn</w:t>
      </w:r>
      <w:r w:rsidR="00845C50" w:rsidRPr="00290D02">
        <w:t xml:space="preserve"> a </w:t>
      </w:r>
      <w:r w:rsidRPr="00290D02">
        <w:t>odstraňování,</w:t>
      </w:r>
    </w:p>
    <w:p w14:paraId="5555C2BB" w14:textId="77777777" w:rsidR="0035531B" w:rsidRPr="00290D02" w:rsidRDefault="0035531B" w:rsidP="00CC4380">
      <w:pPr>
        <w:pStyle w:val="Odrka1-2-"/>
      </w:pPr>
      <w:r w:rsidRPr="00290D02">
        <w:t>Revize, prohlídky</w:t>
      </w:r>
      <w:r w:rsidR="00845C50" w:rsidRPr="00290D02">
        <w:t xml:space="preserve"> a </w:t>
      </w:r>
      <w:r w:rsidRPr="00290D02">
        <w:t>zkoušky určených technických zařízení</w:t>
      </w:r>
      <w:r w:rsidR="00092CC9" w:rsidRPr="00290D02">
        <w:t xml:space="preserve"> v </w:t>
      </w:r>
      <w:r w:rsidRPr="00290D02">
        <w:t>provozu,</w:t>
      </w:r>
    </w:p>
    <w:p w14:paraId="561C5A85" w14:textId="77777777" w:rsidR="0035531B" w:rsidRPr="00290D02" w:rsidRDefault="0035531B" w:rsidP="00CC4380">
      <w:pPr>
        <w:pStyle w:val="Odrka1-2-"/>
      </w:pPr>
      <w:r w:rsidRPr="00290D02">
        <w:t>Výkon zeměměřických činností,</w:t>
      </w:r>
    </w:p>
    <w:p w14:paraId="07D85A3F" w14:textId="77777777" w:rsidR="0035531B" w:rsidRPr="00290D02" w:rsidRDefault="0035531B" w:rsidP="00CC4380">
      <w:pPr>
        <w:pStyle w:val="Odrka1-2-"/>
      </w:pPr>
      <w:r w:rsidRPr="00290D02">
        <w:t>Podnikání</w:t>
      </w:r>
      <w:r w:rsidR="00092CC9" w:rsidRPr="00290D02">
        <w:t xml:space="preserve"> v </w:t>
      </w:r>
      <w:r w:rsidRPr="00290D02">
        <w:t>oblasti nakládání</w:t>
      </w:r>
      <w:r w:rsidR="00845C50" w:rsidRPr="00290D02">
        <w:t xml:space="preserve"> s </w:t>
      </w:r>
      <w:r w:rsidRPr="00290D02">
        <w:t>nebezpečnými odpady.</w:t>
      </w:r>
    </w:p>
    <w:p w14:paraId="120ACE80" w14:textId="06348B98" w:rsidR="0035531B" w:rsidRPr="00290D02" w:rsidRDefault="0035531B" w:rsidP="00CC4380">
      <w:pPr>
        <w:pStyle w:val="Textbezslovn"/>
        <w:ind w:left="1077"/>
      </w:pPr>
    </w:p>
    <w:p w14:paraId="061B1661" w14:textId="77777777" w:rsidR="0035531B" w:rsidRPr="00290D02" w:rsidRDefault="0035531B" w:rsidP="00092CC9">
      <w:pPr>
        <w:pStyle w:val="Odrka1-1"/>
      </w:pPr>
      <w:r w:rsidRPr="00290D02">
        <w:t>Odborná způsobilost:</w:t>
      </w:r>
    </w:p>
    <w:p w14:paraId="58362E20" w14:textId="77777777" w:rsidR="00B645ED" w:rsidRPr="00290D02" w:rsidRDefault="0035531B" w:rsidP="00CC4380">
      <w:pPr>
        <w:pStyle w:val="Odrka1-2-"/>
      </w:pPr>
      <w:r w:rsidRPr="00290D02">
        <w:lastRenderedPageBreak/>
        <w:t>Zadavatel požaduje předložení dokladu</w:t>
      </w:r>
      <w:r w:rsidR="00092CC9" w:rsidRPr="00290D02">
        <w:t xml:space="preserve"> o </w:t>
      </w:r>
      <w:r w:rsidRPr="00290D02">
        <w:t>autorizaci</w:t>
      </w:r>
      <w:r w:rsidR="00092CC9" w:rsidRPr="00290D02">
        <w:t xml:space="preserve"> v </w:t>
      </w:r>
      <w:r w:rsidRPr="00290D02">
        <w:t xml:space="preserve">rozsahu dle § 5 odst. 3 písm. </w:t>
      </w:r>
    </w:p>
    <w:p w14:paraId="0DD51509" w14:textId="77777777" w:rsidR="003D5840" w:rsidRPr="00290D02" w:rsidRDefault="003D5840" w:rsidP="003D5840">
      <w:pPr>
        <w:spacing w:after="0" w:line="240" w:lineRule="auto"/>
        <w:ind w:left="1985"/>
        <w:jc w:val="both"/>
        <w:rPr>
          <w:rFonts w:eastAsia="Times New Roman" w:cs="Arial"/>
          <w:b/>
          <w:lang w:eastAsia="cs-CZ"/>
        </w:rPr>
      </w:pPr>
      <w:r w:rsidRPr="00290D02">
        <w:rPr>
          <w:rFonts w:eastAsia="Times New Roman" w:cs="Arial"/>
          <w:b/>
          <w:lang w:eastAsia="cs-CZ"/>
        </w:rPr>
        <w:t>a) pozemní stavby,</w:t>
      </w:r>
    </w:p>
    <w:p w14:paraId="4294B80C" w14:textId="77777777" w:rsidR="003D5840" w:rsidRPr="00290D02" w:rsidRDefault="003D5840" w:rsidP="003D5840">
      <w:pPr>
        <w:spacing w:after="0" w:line="240" w:lineRule="auto"/>
        <w:ind w:left="1985"/>
        <w:jc w:val="both"/>
        <w:rPr>
          <w:rFonts w:eastAsia="Times New Roman" w:cs="Arial"/>
          <w:b/>
          <w:lang w:eastAsia="cs-CZ"/>
        </w:rPr>
      </w:pPr>
      <w:r w:rsidRPr="00290D02">
        <w:rPr>
          <w:rFonts w:eastAsia="Times New Roman" w:cs="Arial"/>
          <w:b/>
          <w:lang w:eastAsia="cs-CZ"/>
        </w:rPr>
        <w:t>b) dopravní stavby,</w:t>
      </w:r>
    </w:p>
    <w:p w14:paraId="5E658846" w14:textId="77777777" w:rsidR="003D5840" w:rsidRPr="00290D02" w:rsidRDefault="003D5840" w:rsidP="003D5840">
      <w:pPr>
        <w:spacing w:after="0" w:line="240" w:lineRule="auto"/>
        <w:ind w:left="1985"/>
        <w:jc w:val="both"/>
        <w:rPr>
          <w:rFonts w:eastAsia="Times New Roman" w:cs="Arial"/>
          <w:b/>
          <w:lang w:eastAsia="cs-CZ"/>
        </w:rPr>
      </w:pPr>
      <w:r w:rsidRPr="00290D02">
        <w:rPr>
          <w:rFonts w:eastAsia="Times New Roman" w:cs="Arial"/>
          <w:b/>
          <w:lang w:eastAsia="cs-CZ"/>
        </w:rPr>
        <w:t>d) mosty a inženýrské konstrukce,</w:t>
      </w:r>
    </w:p>
    <w:p w14:paraId="0EE3F140" w14:textId="77777777" w:rsidR="003D5840" w:rsidRPr="00290D02" w:rsidRDefault="003D5840" w:rsidP="003D5840">
      <w:pPr>
        <w:spacing w:after="0" w:line="240" w:lineRule="auto"/>
        <w:ind w:left="1985"/>
        <w:jc w:val="both"/>
        <w:rPr>
          <w:rFonts w:eastAsia="Times New Roman" w:cs="Arial"/>
          <w:b/>
          <w:lang w:eastAsia="cs-CZ"/>
        </w:rPr>
      </w:pPr>
      <w:r w:rsidRPr="00290D02">
        <w:rPr>
          <w:rFonts w:eastAsia="Times New Roman" w:cs="Arial"/>
          <w:b/>
          <w:lang w:eastAsia="cs-CZ"/>
        </w:rPr>
        <w:t>e) technologická zařízení staveb,</w:t>
      </w:r>
    </w:p>
    <w:p w14:paraId="000EFEFE" w14:textId="223FA94B" w:rsidR="00710472" w:rsidRPr="00290D02" w:rsidRDefault="003D5840" w:rsidP="003D5840">
      <w:pPr>
        <w:spacing w:after="0" w:line="240" w:lineRule="auto"/>
        <w:ind w:left="1985"/>
        <w:jc w:val="both"/>
      </w:pPr>
      <w:r w:rsidRPr="00290D02">
        <w:rPr>
          <w:rFonts w:eastAsia="Times New Roman" w:cs="Arial"/>
          <w:b/>
          <w:lang w:eastAsia="cs-CZ"/>
        </w:rPr>
        <w:t>i) geotechnika.</w:t>
      </w:r>
      <w:r w:rsidR="0035531B" w:rsidRPr="00290D02">
        <w:t xml:space="preserve"> </w:t>
      </w:r>
    </w:p>
    <w:p w14:paraId="7F4E6FF1" w14:textId="77777777" w:rsidR="003D5840" w:rsidRPr="00290D02" w:rsidRDefault="003D5840" w:rsidP="003D5840">
      <w:pPr>
        <w:spacing w:after="0" w:line="240" w:lineRule="auto"/>
        <w:ind w:left="1985"/>
        <w:jc w:val="both"/>
        <w:rPr>
          <w:rFonts w:eastAsia="Times New Roman" w:cs="Arial"/>
          <w:b/>
          <w:lang w:eastAsia="cs-CZ"/>
        </w:rPr>
      </w:pPr>
    </w:p>
    <w:p w14:paraId="770C891B" w14:textId="21DB95D0" w:rsidR="0035531B" w:rsidRPr="00290D02" w:rsidRDefault="0035531B" w:rsidP="00B645ED">
      <w:pPr>
        <w:pStyle w:val="Odrka1-2-"/>
        <w:numPr>
          <w:ilvl w:val="0"/>
          <w:numId w:val="0"/>
        </w:numPr>
        <w:ind w:left="1531"/>
      </w:pPr>
      <w:r w:rsidRPr="00290D02">
        <w:t>zákona č. 360/1992 Sb.,</w:t>
      </w:r>
      <w:r w:rsidR="00092CC9" w:rsidRPr="00290D02">
        <w:t xml:space="preserve"> o </w:t>
      </w:r>
      <w:r w:rsidRPr="00290D02">
        <w:t>výkonu povolání autorizovaných architektů</w:t>
      </w:r>
      <w:r w:rsidR="00845C50" w:rsidRPr="00290D02">
        <w:t xml:space="preserve"> a</w:t>
      </w:r>
      <w:r w:rsidR="00092CC9" w:rsidRPr="00290D02">
        <w:t xml:space="preserve"> o </w:t>
      </w:r>
      <w:r w:rsidRPr="00290D02">
        <w:t>výkonu povolání autorizovaných inženýrů</w:t>
      </w:r>
      <w:r w:rsidR="00845C50" w:rsidRPr="00290D02">
        <w:t xml:space="preserve"> a </w:t>
      </w:r>
      <w:r w:rsidRPr="00290D02">
        <w:t>techniků činných ve výstavbě, ve znění pozdějších předpisů</w:t>
      </w:r>
      <w:r w:rsidR="00C574FE" w:rsidRPr="00290D02">
        <w:t xml:space="preserve"> (dále jen „autorizační zákon“)</w:t>
      </w:r>
      <w:r w:rsidRPr="00290D02">
        <w:t>.</w:t>
      </w:r>
    </w:p>
    <w:p w14:paraId="3ABDBC14" w14:textId="7B92935F" w:rsidR="0035531B" w:rsidRPr="00290D02" w:rsidRDefault="0035531B" w:rsidP="003D5840">
      <w:pPr>
        <w:pStyle w:val="Odrka1-2-"/>
      </w:pPr>
      <w:r w:rsidRPr="00290D02">
        <w:t>Zadavatel požaduje předložení úředního oprávnění pro ověřování výsledků zeměměřických činností</w:t>
      </w:r>
      <w:r w:rsidR="00092CC9" w:rsidRPr="00290D02">
        <w:t xml:space="preserve"> v </w:t>
      </w:r>
      <w:r w:rsidRPr="00290D02">
        <w:t xml:space="preserve">rozsahu dle § 13 odst. 1 písm. </w:t>
      </w:r>
      <w:r w:rsidRPr="00290D02">
        <w:rPr>
          <w:rStyle w:val="Tun9b"/>
        </w:rPr>
        <w:t>a)</w:t>
      </w:r>
      <w:r w:rsidR="00845C50" w:rsidRPr="00290D02">
        <w:rPr>
          <w:rStyle w:val="Tun9b"/>
        </w:rPr>
        <w:t xml:space="preserve"> </w:t>
      </w:r>
      <w:r w:rsidR="00845C50" w:rsidRPr="00290D02">
        <w:rPr>
          <w:rStyle w:val="Tun9b"/>
          <w:b w:val="0"/>
        </w:rPr>
        <w:t>a </w:t>
      </w:r>
      <w:r w:rsidRPr="00290D02">
        <w:rPr>
          <w:rStyle w:val="Tun9b"/>
        </w:rPr>
        <w:t>c)</w:t>
      </w:r>
      <w:r w:rsidRPr="00290D02">
        <w:t xml:space="preserve"> zákona č. 200/1994 Sb.,</w:t>
      </w:r>
      <w:r w:rsidR="00092CC9" w:rsidRPr="00290D02">
        <w:t xml:space="preserve"> o </w:t>
      </w:r>
      <w:r w:rsidRPr="00290D02">
        <w:t>zeměměřictví</w:t>
      </w:r>
      <w:r w:rsidR="00845C50" w:rsidRPr="00290D02">
        <w:t xml:space="preserve"> a</w:t>
      </w:r>
      <w:r w:rsidR="00092CC9" w:rsidRPr="00290D02">
        <w:t xml:space="preserve"> o </w:t>
      </w:r>
      <w:r w:rsidRPr="00290D02">
        <w:t>změně</w:t>
      </w:r>
      <w:r w:rsidR="00845C50" w:rsidRPr="00290D02">
        <w:t xml:space="preserve"> a </w:t>
      </w:r>
      <w:r w:rsidRPr="00290D02">
        <w:t>doplnění některých zákonů souvisejících</w:t>
      </w:r>
      <w:r w:rsidR="00845C50" w:rsidRPr="00290D02">
        <w:t xml:space="preserve"> s </w:t>
      </w:r>
      <w:r w:rsidRPr="00290D02">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D4F7A4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3D5840" w:rsidRPr="00DB5833">
        <w:rPr>
          <w:b/>
        </w:rPr>
        <w:t>1 130 000 000</w:t>
      </w:r>
      <w:r w:rsidR="003D5840" w:rsidRPr="003D5840">
        <w:rPr>
          <w:b/>
        </w:rPr>
        <w:t>,-</w:t>
      </w:r>
      <w:r w:rsidR="003D5840" w:rsidRPr="003D5840">
        <w:rPr>
          <w:rFonts w:ascii="Arial" w:hAnsi="Arial" w:cs="Arial"/>
        </w:rPr>
        <w:t>‬</w:t>
      </w:r>
      <w:r w:rsidR="003D5840" w:rsidRPr="003D5840">
        <w:t xml:space="preserve"> </w:t>
      </w:r>
      <w:r w:rsidRPr="003D5840">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w:t>
      </w:r>
      <w:r>
        <w:lastRenderedPageBreak/>
        <w:t>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56B0E4ED" w14:textId="77777777" w:rsidR="003D5840" w:rsidRPr="00EE7088" w:rsidRDefault="003D5840" w:rsidP="003D5840">
      <w:pPr>
        <w:pStyle w:val="Textbezslovn"/>
      </w:pPr>
      <w:r w:rsidRPr="00EE7088">
        <w:t xml:space="preserve">Zadavatel požaduje předložení </w:t>
      </w:r>
      <w:r w:rsidRPr="00EE7088">
        <w:rPr>
          <w:b/>
        </w:rPr>
        <w:t>seznamu</w:t>
      </w:r>
      <w:r w:rsidRPr="00EE7088">
        <w:t xml:space="preserve"> stavebních prací spočívajících v provedení n</w:t>
      </w:r>
      <w:r>
        <w:t>ovostavby,</w:t>
      </w:r>
      <w:r w:rsidRPr="00EE7088">
        <w:t xml:space="preserve"> rekonstrukce </w:t>
      </w:r>
      <w:r>
        <w:t>nebo opravy</w:t>
      </w:r>
      <w:r w:rsidRPr="00EE7088">
        <w:t xml:space="preserve"> na stavbách železničních drah, jak jsou vymezeny v § 5 odst. 1 a v § 3 odst. 1 zákona č. 266/1994 Sb., o dráhách, ve znění pozdějších předpisů, poskytnutých dodavatelem za posledních </w:t>
      </w:r>
      <w:r w:rsidRPr="00EE7088">
        <w:rPr>
          <w:b/>
        </w:rPr>
        <w:t>5 let</w:t>
      </w:r>
      <w:r w:rsidRPr="00EE7088">
        <w:t xml:space="preserve"> před zahájením zadávacího řízení (dále jako „</w:t>
      </w:r>
      <w:r w:rsidRPr="00EE7088">
        <w:rPr>
          <w:rStyle w:val="Tun9b"/>
        </w:rPr>
        <w:t>stavební práce</w:t>
      </w:r>
      <w:r w:rsidRPr="00EE7088">
        <w:t xml:space="preserve">“). Předloženým seznamem stavebních prací přitom musí dodavatel prokázat, že </w:t>
      </w:r>
      <w:r w:rsidRPr="00DB5833">
        <w:t xml:space="preserve">hodnota stavebních prací jím poskytnutých na uvedených stavbách za posledních </w:t>
      </w:r>
      <w:r w:rsidRPr="00DB5833">
        <w:rPr>
          <w:b/>
        </w:rPr>
        <w:t>5 let</w:t>
      </w:r>
      <w:r w:rsidRPr="00DB5833">
        <w:t xml:space="preserve"> před zahájením zadávacího řízení činí v součtu, včetně případných poddodávek, nejméně </w:t>
      </w:r>
      <w:r w:rsidRPr="00DB5833">
        <w:rPr>
          <w:b/>
        </w:rPr>
        <w:t>1 500 000 000,- Kč</w:t>
      </w:r>
      <w:r w:rsidRPr="00DB5833">
        <w:t xml:space="preserve"> bez DPH. Hodnotou stavebních prací se </w:t>
      </w:r>
      <w:r w:rsidRPr="00DB5833">
        <w:rPr>
          <w:rFonts w:cs="Arial"/>
          <w:iCs/>
        </w:rPr>
        <w:t>pro účely posouzení splnění kritérií technické kvalifikace</w:t>
      </w:r>
      <w:r w:rsidRPr="00DB5833">
        <w:t xml:space="preserve"> rozumí</w:t>
      </w:r>
      <w:r w:rsidRPr="00EE7088">
        <w:t xml:space="preserve"> cena, za kterou dodavatel provedl předmětné stavební práce; tato cena nebude upravována o míru inflace tak, aby odpovídala současným hodnotám stavebních prací. </w:t>
      </w:r>
    </w:p>
    <w:p w14:paraId="5B4B4963" w14:textId="77777777" w:rsidR="003D5840" w:rsidRPr="00DB5833" w:rsidRDefault="003D5840" w:rsidP="003D5840">
      <w:pPr>
        <w:pStyle w:val="Textbezslovn"/>
      </w:pPr>
      <w:r w:rsidRPr="00EE7088">
        <w:t xml:space="preserve">Zadavatel dále požaduje, aby dodavatel kromě informací uvedených v  seznamu stavebních prací předložil </w:t>
      </w:r>
      <w:r w:rsidRPr="00EE7088">
        <w:rPr>
          <w:rStyle w:val="Tun9b"/>
        </w:rPr>
        <w:t>osvědčení objednatelů</w:t>
      </w:r>
      <w:r w:rsidRPr="00EE7088">
        <w:t xml:space="preserve"> o řádném poskytnutí a dokončení nejvýznamnějších </w:t>
      </w:r>
      <w:r w:rsidRPr="00DB5833">
        <w:t xml:space="preserve">stavebních prací tak, aby prokázal, že dodavatel v posledních </w:t>
      </w:r>
      <w:r w:rsidRPr="00DB5833">
        <w:rPr>
          <w:b/>
        </w:rPr>
        <w:t>5 letech</w:t>
      </w:r>
      <w:r w:rsidRPr="00DB5833">
        <w:t xml:space="preserve"> před zahájením zadávacího řízení řádně poskytl a dokončil alespoň následující nejvýznamnější stavební práce, u nichž hodnota (tj. hodnota zakázky jako celku) </w:t>
      </w:r>
      <w:r w:rsidRPr="00DB5833">
        <w:rPr>
          <w:rStyle w:val="Tun9b"/>
        </w:rPr>
        <w:t>každé jednotlivé nejvýznamnější stavební práce</w:t>
      </w:r>
      <w:r w:rsidRPr="00DB5833">
        <w:t xml:space="preserve">, včetně případných poddodávek, musí dosahovat alespoň </w:t>
      </w:r>
      <w:r w:rsidRPr="00DB5833">
        <w:rPr>
          <w:b/>
        </w:rPr>
        <w:t>285 000 000,-</w:t>
      </w:r>
      <w:r w:rsidRPr="00DB5833">
        <w:t xml:space="preserve"> </w:t>
      </w:r>
      <w:r w:rsidRPr="00DB5833">
        <w:rPr>
          <w:b/>
        </w:rPr>
        <w:t>Kč</w:t>
      </w:r>
      <w:r w:rsidRPr="00DB5833">
        <w:t xml:space="preserve"> bez DPH (dále jen jako „</w:t>
      </w:r>
      <w:r w:rsidRPr="00DB5833">
        <w:rPr>
          <w:rStyle w:val="Tun9b"/>
        </w:rPr>
        <w:t>nejvýznamnější stavební práce</w:t>
      </w:r>
      <w:r w:rsidRPr="00DB5833">
        <w:t xml:space="preserve">“). </w:t>
      </w:r>
    </w:p>
    <w:p w14:paraId="724B4D61" w14:textId="77777777" w:rsidR="003D5840" w:rsidRDefault="003D5840" w:rsidP="003D5840">
      <w:pPr>
        <w:pStyle w:val="Textbezslovn"/>
      </w:pPr>
      <w:r w:rsidRPr="00DB5833">
        <w:t>Za nejvýznamnější stavební práce považuje zadavatel níže uvedené stavební práce s hodnotou zakázky ve výši stanovené v předchozím odstavci, v rámci nichž musí dodavatel doložit rovněž následující požadavky:</w:t>
      </w:r>
    </w:p>
    <w:p w14:paraId="4DE46A17" w14:textId="77777777" w:rsidR="003D5840" w:rsidRPr="00F70B67" w:rsidRDefault="003D5840" w:rsidP="003D5840">
      <w:pPr>
        <w:pStyle w:val="Odrka1-1"/>
      </w:pPr>
      <w:r w:rsidRPr="00F70B67">
        <w:t xml:space="preserve">nejméně jedna nejvýznamnější stavební práce musí zahrnovat novostavbu, rekonstrukci nebo opravu </w:t>
      </w:r>
      <w:r w:rsidRPr="00F70B67">
        <w:rPr>
          <w:b/>
        </w:rPr>
        <w:t>železničního svršku</w:t>
      </w:r>
      <w:r w:rsidRPr="00F70B67">
        <w:t xml:space="preserve"> na dvoukolejné </w:t>
      </w:r>
      <w:r w:rsidRPr="003A25B8">
        <w:t>nebo vícekolejné</w:t>
      </w:r>
      <w:r w:rsidRPr="00F70B67">
        <w:t xml:space="preserve"> elektrifikované trati se souhrnnou délkou traťového úseku nejméně </w:t>
      </w:r>
      <w:r w:rsidRPr="00F70B67">
        <w:rPr>
          <w:b/>
        </w:rPr>
        <w:t>5 km</w:t>
      </w:r>
      <w:r w:rsidRPr="00F70B67">
        <w:t xml:space="preserve">, a to v hodnotě nejméně </w:t>
      </w:r>
      <w:r>
        <w:rPr>
          <w:b/>
        </w:rPr>
        <w:t>100 000 </w:t>
      </w:r>
      <w:r w:rsidRPr="00F70B67">
        <w:rPr>
          <w:b/>
        </w:rPr>
        <w:t>000</w:t>
      </w:r>
      <w:r>
        <w:rPr>
          <w:b/>
        </w:rPr>
        <w:t>,-</w:t>
      </w:r>
      <w:r w:rsidRPr="00F70B67">
        <w:rPr>
          <w:b/>
        </w:rPr>
        <w:t xml:space="preserve"> Kč</w:t>
      </w:r>
      <w:r w:rsidRPr="00F70B67">
        <w:t xml:space="preserve"> bez DPH (uvedená částka se vztahuje k hodnotě novostavby, rekonstrukce nebo opravy železničního svršku, nikoli k hodnotě nejvýznamnější stavební práce, tj. zakázky jako celku);</w:t>
      </w:r>
    </w:p>
    <w:p w14:paraId="4EC6C4E7" w14:textId="77777777" w:rsidR="003D5840" w:rsidRPr="00F70B67" w:rsidRDefault="003D5840" w:rsidP="003D5840">
      <w:pPr>
        <w:pStyle w:val="Odrka1-1"/>
      </w:pPr>
      <w:r w:rsidRPr="00F70B67">
        <w:t xml:space="preserve">nejméně jedna nejvýznamnější stavební práce musí zahrnovat novostavbu, rekonstrukci nebo opravu tělesa </w:t>
      </w:r>
      <w:r w:rsidRPr="00F70B67">
        <w:rPr>
          <w:b/>
        </w:rPr>
        <w:t>železničního spodku</w:t>
      </w:r>
      <w:r w:rsidRPr="00F70B67">
        <w:t xml:space="preserve"> v hodnotě nejméně </w:t>
      </w:r>
      <w:r w:rsidRPr="00F70B67">
        <w:rPr>
          <w:b/>
        </w:rPr>
        <w:t>100 000</w:t>
      </w:r>
      <w:r>
        <w:rPr>
          <w:b/>
        </w:rPr>
        <w:t> </w:t>
      </w:r>
      <w:r w:rsidRPr="00F70B67">
        <w:rPr>
          <w:b/>
        </w:rPr>
        <w:t>000</w:t>
      </w:r>
      <w:r>
        <w:rPr>
          <w:b/>
        </w:rPr>
        <w:t>,-</w:t>
      </w:r>
      <w:r w:rsidRPr="00F70B67">
        <w:rPr>
          <w:b/>
        </w:rPr>
        <w:t xml:space="preserve"> Kč</w:t>
      </w:r>
      <w:r w:rsidRPr="00F70B67">
        <w:t xml:space="preserve"> bez DPH (uvedená částka se vztahuje k hodnotě novostavby, rekonstrukce nebo opravy tělesa železničního spodku, nikoli k hodnotě nejvýznamnější stavební práce, tj. zakázky jako celku);</w:t>
      </w:r>
    </w:p>
    <w:p w14:paraId="3A7CB5DF" w14:textId="77777777" w:rsidR="003D5840" w:rsidRPr="00F70B67" w:rsidRDefault="003D5840" w:rsidP="003D5840">
      <w:pPr>
        <w:pStyle w:val="Odrka1-1"/>
      </w:pPr>
      <w:r w:rsidRPr="00F70B67">
        <w:t xml:space="preserve">nejméně jedna nejvýznamnější stavební práce musí zahrnovat novostavbu, rekonstrukci nebo opravu </w:t>
      </w:r>
      <w:r w:rsidRPr="00F70B67">
        <w:rPr>
          <w:b/>
        </w:rPr>
        <w:t>železničního mostu/mostů</w:t>
      </w:r>
      <w:r w:rsidRPr="00F70B67">
        <w:t xml:space="preserve"> v souhrnné hodnotě nejméně </w:t>
      </w:r>
      <w:r w:rsidRPr="00F70B67">
        <w:rPr>
          <w:b/>
        </w:rPr>
        <w:t>65 000</w:t>
      </w:r>
      <w:r>
        <w:rPr>
          <w:b/>
        </w:rPr>
        <w:t> </w:t>
      </w:r>
      <w:r w:rsidRPr="00F70B67">
        <w:rPr>
          <w:b/>
        </w:rPr>
        <w:t>000</w:t>
      </w:r>
      <w:r>
        <w:rPr>
          <w:b/>
        </w:rPr>
        <w:t>,-</w:t>
      </w:r>
      <w:r w:rsidRPr="00F70B67">
        <w:rPr>
          <w:b/>
        </w:rPr>
        <w:t xml:space="preserve"> Kč</w:t>
      </w:r>
      <w:r w:rsidRPr="00F70B67">
        <w:t xml:space="preserve"> bez DPH (uvedená částka se vztahuje k hodnotě novostavby, rekonstrukce nebo opravy železničního mostu/mostů, nikoli k hodnotě nejvýznamnější stavební práce, tj. zakázky jako celku);</w:t>
      </w:r>
    </w:p>
    <w:p w14:paraId="5D5A11B0" w14:textId="77777777" w:rsidR="003D5840" w:rsidRPr="003D5840" w:rsidRDefault="003D5840" w:rsidP="003D5840">
      <w:pPr>
        <w:pStyle w:val="Odrka1-1"/>
      </w:pPr>
      <w:r w:rsidRPr="00F70B67">
        <w:t xml:space="preserve">nejméně jedna nejvýznamnější stavební práce musí zahrnovat novostavbu, rekonstrukci nebo opravu </w:t>
      </w:r>
      <w:r w:rsidRPr="00F70B67">
        <w:rPr>
          <w:b/>
        </w:rPr>
        <w:t xml:space="preserve">trakčního vedení </w:t>
      </w:r>
      <w:r w:rsidRPr="00F70B67">
        <w:t xml:space="preserve">se střídavým napětím na dvoukolejné </w:t>
      </w:r>
      <w:r w:rsidRPr="003A25B8">
        <w:t>nebo vícekolejné</w:t>
      </w:r>
      <w:r w:rsidRPr="00F70B67">
        <w:t xml:space="preserve"> trati se souhrnnou délkou traťového úseku nejméně </w:t>
      </w:r>
      <w:r w:rsidRPr="00F70B67">
        <w:rPr>
          <w:b/>
        </w:rPr>
        <w:t>5 km</w:t>
      </w:r>
      <w:r w:rsidRPr="00F70B67">
        <w:t xml:space="preserve">, a to v hodnotě nejméně </w:t>
      </w:r>
      <w:r w:rsidRPr="00F70B67">
        <w:rPr>
          <w:b/>
        </w:rPr>
        <w:t>70 000</w:t>
      </w:r>
      <w:r>
        <w:rPr>
          <w:b/>
        </w:rPr>
        <w:t> </w:t>
      </w:r>
      <w:r w:rsidRPr="00F70B67">
        <w:rPr>
          <w:b/>
        </w:rPr>
        <w:t>000</w:t>
      </w:r>
      <w:r>
        <w:rPr>
          <w:b/>
        </w:rPr>
        <w:t>,-</w:t>
      </w:r>
      <w:r w:rsidRPr="00F70B67">
        <w:rPr>
          <w:b/>
        </w:rPr>
        <w:t xml:space="preserve"> Kč</w:t>
      </w:r>
      <w:r w:rsidRPr="00F70B67">
        <w:t xml:space="preserve"> bez DPH (uvedená částka se vztahuje k </w:t>
      </w:r>
      <w:r w:rsidRPr="003D5840">
        <w:t>hodnotě novostavby, rekonstrukce nebo opravy trakčního vedení, nikoli k hodnotě nejvýznamnější stavební práce, tj. zakázky jako celku);</w:t>
      </w:r>
    </w:p>
    <w:p w14:paraId="188248EA" w14:textId="6365796F" w:rsidR="0035531B" w:rsidRPr="003D5840" w:rsidRDefault="003D5840" w:rsidP="003D5840">
      <w:pPr>
        <w:pStyle w:val="Odrka1-1"/>
      </w:pPr>
      <w:r w:rsidRPr="003D5840">
        <w:t xml:space="preserve">nejméně jedna nejvýznamnější stavební práce musí zahrnovat novostavbu, rekonstrukci nebo opravu </w:t>
      </w:r>
      <w:r w:rsidRPr="003D5840">
        <w:rPr>
          <w:b/>
        </w:rPr>
        <w:t>traťového</w:t>
      </w:r>
      <w:r w:rsidRPr="003D5840">
        <w:t xml:space="preserve"> </w:t>
      </w:r>
      <w:r w:rsidRPr="003D5840">
        <w:rPr>
          <w:b/>
        </w:rPr>
        <w:t>zabezpečovacího zařízení</w:t>
      </w:r>
      <w:r w:rsidRPr="003D5840">
        <w:t xml:space="preserve"> železničních drah na trati se souhrnnou délkou traťového úseku nejméně </w:t>
      </w:r>
      <w:r w:rsidRPr="003D5840">
        <w:rPr>
          <w:b/>
        </w:rPr>
        <w:t>5 km</w:t>
      </w:r>
      <w:r w:rsidRPr="003D5840">
        <w:t xml:space="preserve">, a to v hodnotě nejméně </w:t>
      </w:r>
      <w:r w:rsidRPr="003D5840">
        <w:rPr>
          <w:b/>
        </w:rPr>
        <w:t>15 000 000,- Kč</w:t>
      </w:r>
      <w:r w:rsidRPr="003D5840">
        <w:t xml:space="preserve"> bez DPH (uvedená částka se vztahuje k hodnotě </w:t>
      </w:r>
      <w:r w:rsidRPr="003D5840">
        <w:lastRenderedPageBreak/>
        <w:t>novostavby, rekonstrukce nebo opravy zabezpečovacího zařízení, nikoli k hodnotě nejvýznamnější stavební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8C3C000" w14:textId="77777777"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231C81B" w14:textId="3C7BD712" w:rsidR="00BE414F" w:rsidRDefault="00B50C25" w:rsidP="003D5840">
      <w:pPr>
        <w:pStyle w:val="Odrka1-1"/>
      </w:pPr>
      <w:r w:rsidRPr="00B50C25">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 xml:space="preserve">takovém počtu, aby byla dosažena </w:t>
      </w:r>
      <w:r w:rsidRPr="003D5840">
        <w:t>požadovaná hodnota stavebních, resp. nejvýznamnějších stavebních prací</w:t>
      </w:r>
      <w:r w:rsidR="00092CC9" w:rsidRPr="003D5840">
        <w:t xml:space="preserve"> v </w:t>
      </w:r>
      <w:r w:rsidRPr="003D5840">
        <w:t>součtu za posledních 5 let. Pro odstranění pochybností zadavatel uvádí, že požadavek kritéria technické kvalifikace na doložení stavebních, resp. nejvýznamnějších stavebních prací lze splnit předložením seznamu</w:t>
      </w:r>
      <w:r w:rsidR="00845C50" w:rsidRPr="003D5840">
        <w:t xml:space="preserve"> a </w:t>
      </w:r>
      <w:r w:rsidRPr="003D5840">
        <w:t>osvědčení</w:t>
      </w:r>
      <w:r w:rsidR="00092CC9" w:rsidRPr="003D5840">
        <w:t xml:space="preserve"> o </w:t>
      </w:r>
      <w:r w:rsidRPr="003D5840">
        <w:t>řádném poskytnutí</w:t>
      </w:r>
      <w:r w:rsidR="00845C50" w:rsidRPr="003D5840">
        <w:t xml:space="preserve"> a </w:t>
      </w:r>
      <w:r w:rsidRPr="003D5840">
        <w:t>dokončení i pouze jediné stavební, resp. nejvýznamnější stavební práce, jejíž hodnota představuje alespoň požadovanou hodnotu stavebních prací</w:t>
      </w:r>
      <w:r w:rsidR="00092CC9" w:rsidRPr="003D5840">
        <w:t xml:space="preserve"> v </w:t>
      </w:r>
      <w:r w:rsidRPr="003D5840">
        <w:t>součtu za posledních 5 let</w:t>
      </w:r>
      <w:r w:rsidR="00845C50" w:rsidRPr="003D5840">
        <w:t xml:space="preserve"> a </w:t>
      </w:r>
      <w:r w:rsidRPr="003D5840">
        <w:t>splňuje i všechny minimální hodnoty</w:t>
      </w:r>
      <w:r w:rsidR="00BB4AF2" w:rsidRPr="003D5840">
        <w:t xml:space="preserve"> u </w:t>
      </w:r>
      <w:r w:rsidRPr="003D5840">
        <w:t>jednotlivých nejvýznamnějších stavebních prací,</w:t>
      </w:r>
      <w:r w:rsidR="00845C50" w:rsidRPr="003D5840">
        <w:t xml:space="preserve"> a</w:t>
      </w:r>
      <w:r w:rsidR="00092CC9" w:rsidRPr="003D5840">
        <w:t xml:space="preserve"> v </w:t>
      </w:r>
      <w:r w:rsidRPr="003D5840">
        <w:t>jejímž rámci byly realizovány všechny práce splňující jednotlivé požadavky zadavatele</w:t>
      </w:r>
      <w:r>
        <w:t xml:space="preserv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w:t>
      </w:r>
      <w:r w:rsidR="00092CC9">
        <w:lastRenderedPageBreak/>
        <w:t>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3D5840">
        <w:t xml:space="preserve">posledních </w:t>
      </w:r>
      <w:r w:rsidRPr="003D5840">
        <w:t xml:space="preserve">5 let </w:t>
      </w:r>
      <w:r w:rsidR="00D31E39" w:rsidRPr="003D5840">
        <w:t xml:space="preserve">před zahájením zadávacího řízení </w:t>
      </w:r>
      <w:r w:rsidRPr="003D5840">
        <w:t xml:space="preserve">se </w:t>
      </w:r>
      <w:r w:rsidR="000A2EAF" w:rsidRPr="003D5840">
        <w:t xml:space="preserve">pro účely prokázání technické kvalifikace ohledně referenčních zakázek </w:t>
      </w:r>
      <w:r w:rsidRPr="003D5840">
        <w:t>považuje za splněnou, pokud byly stavební/nejvýznamnější stavební práce</w:t>
      </w:r>
      <w:r w:rsidR="00092CC9" w:rsidRPr="003D5840">
        <w:t xml:space="preserve"> </w:t>
      </w:r>
      <w:r w:rsidR="000A2EAF" w:rsidRPr="003D5840">
        <w:t xml:space="preserve">dokončeny </w:t>
      </w:r>
      <w:r w:rsidR="00092CC9" w:rsidRPr="003D5840">
        <w:t>v </w:t>
      </w:r>
      <w:r w:rsidRPr="003D5840">
        <w:t>průběhu této doby</w:t>
      </w:r>
      <w:r w:rsidR="000A2EAF" w:rsidRPr="003D5840">
        <w:t xml:space="preserve"> nebo kdykoli po zahájení zadávacího řízení, včetně doby po podání nabídek, a to nejpozději do doby zadavatelem případně stanovené k předložení údajů a dokladů dle § 46 ZZVZ. Pro </w:t>
      </w:r>
      <w:r w:rsidRPr="003D5840">
        <w:t xml:space="preserve">prokázání kvalifikace postačuje, aby byl požadovaný finanční objem </w:t>
      </w:r>
      <w:r w:rsidR="00293D72" w:rsidRPr="003D5840">
        <w:t xml:space="preserve">či jiné minimální hodnoty </w:t>
      </w:r>
      <w:r w:rsidRPr="003D5840">
        <w:t>stavebních/nejvýznamnějších stavebních prací dosažen</w:t>
      </w:r>
      <w:r w:rsidR="00293D72" w:rsidRPr="003D5840">
        <w:t>y</w:t>
      </w:r>
      <w:r w:rsidRPr="003D5840">
        <w:t xml:space="preserve"> za celou dobu realizace stavebních/nejvýznamnějších stavebních prací, nikoliv pouze</w:t>
      </w:r>
      <w:r w:rsidR="00092CC9" w:rsidRPr="003D5840">
        <w:t xml:space="preserve"> v </w:t>
      </w:r>
      <w:r w:rsidRPr="003D5840">
        <w:t>průběhu posledních 5 let před zahájením zadávacího řízení. Dokončením se</w:t>
      </w:r>
      <w:r w:rsidR="00BB4AF2" w:rsidRPr="003D5840">
        <w:t xml:space="preserve"> u </w:t>
      </w:r>
      <w:r w:rsidR="007B1E1B" w:rsidRPr="003D5840">
        <w:t>stavebních/</w:t>
      </w:r>
      <w:r w:rsidRPr="003D5840">
        <w:t xml:space="preserve">nejvýznamnějších stavebních prací </w:t>
      </w:r>
      <w:r w:rsidR="002A30C7" w:rsidRPr="003D5840">
        <w:t xml:space="preserve">pro účely prokázání technické kvalifikace v tomto zadávacím řízení </w:t>
      </w:r>
      <w:r w:rsidRPr="003D5840">
        <w:t xml:space="preserve">rozumí </w:t>
      </w:r>
      <w:r w:rsidR="007B1E1B" w:rsidRPr="003D5840">
        <w:t xml:space="preserve">i </w:t>
      </w:r>
      <w:r w:rsidRPr="003D5840">
        <w:t>uvedení díla</w:t>
      </w:r>
      <w:r w:rsidR="007B1E1B" w:rsidRPr="003D5840">
        <w:t>, resp. poslední části</w:t>
      </w:r>
      <w:r w:rsidR="00227BC8" w:rsidRPr="003D5840">
        <w:t xml:space="preserve"> stavební práce</w:t>
      </w:r>
      <w:r w:rsidRPr="003D5840">
        <w:t>, alespoň do zkušebního provozu. Zadavatel nicméně za dílo dokončené</w:t>
      </w:r>
      <w:r w:rsidR="00092CC9" w:rsidRPr="003D5840">
        <w:t xml:space="preserve"> v </w:t>
      </w:r>
      <w:r w:rsidRPr="003D5840">
        <w:t>období posledních 5 let bude považovat též dílo, které</w:t>
      </w:r>
      <w:r w:rsidR="00092CC9" w:rsidRPr="003D5840">
        <w:t xml:space="preserve"> v </w:t>
      </w:r>
      <w:r w:rsidRPr="003D5840">
        <w:t>tomto období bylo dokončeno jako celek, tj. včetně plnění navazujících na zkušební provoz, např. zpracování dokumentace skutečného provedení</w:t>
      </w:r>
      <w:r>
        <w:t xml:space="preserve">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w:t>
      </w:r>
      <w:r>
        <w:lastRenderedPageBreak/>
        <w:t>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B932CAD"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2F294D">
        <w:t>S</w:t>
      </w:r>
      <w:r w:rsidR="0086714F">
        <w:t xml:space="preserve">mlouvě </w:t>
      </w:r>
      <w:r w:rsidR="002F294D">
        <w:t xml:space="preserve">o dílo </w:t>
      </w:r>
      <w:r w:rsidR="0086714F">
        <w:t xml:space="preserve">uvedena, s výjimkou úředně </w:t>
      </w:r>
      <w:r w:rsidR="0086714F">
        <w:lastRenderedPageBreak/>
        <w:t xml:space="preserve">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900FCD">
        <w:rPr>
          <w:rStyle w:val="Tun9b"/>
        </w:rPr>
        <w:t xml:space="preserve"> a</w:t>
      </w:r>
      <w:r w:rsidRPr="00930B79">
        <w:rPr>
          <w:rStyle w:val="Tun9b"/>
        </w:rPr>
        <w:t xml:space="preserve"> zástupce stavbyvedoucího, 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E9E3618" w14:textId="77777777" w:rsidR="003D5840" w:rsidRPr="003D5840" w:rsidRDefault="003D5840" w:rsidP="003D5840">
      <w:pPr>
        <w:pStyle w:val="Odstavec1-1a"/>
        <w:numPr>
          <w:ilvl w:val="0"/>
          <w:numId w:val="42"/>
        </w:numPr>
        <w:tabs>
          <w:tab w:val="clear" w:pos="1077"/>
          <w:tab w:val="num" w:pos="1333"/>
        </w:tabs>
        <w:rPr>
          <w:sz w:val="14"/>
        </w:rPr>
      </w:pPr>
      <w:r w:rsidRPr="003D5840">
        <w:rPr>
          <w:b/>
        </w:rPr>
        <w:t>stavbyvedoucí</w:t>
      </w:r>
    </w:p>
    <w:p w14:paraId="268E23F7" w14:textId="77777777" w:rsidR="003D5840" w:rsidRPr="003D5840" w:rsidRDefault="003D5840" w:rsidP="003D5840">
      <w:pPr>
        <w:numPr>
          <w:ilvl w:val="1"/>
          <w:numId w:val="8"/>
        </w:numPr>
        <w:spacing w:after="60"/>
        <w:jc w:val="both"/>
      </w:pPr>
      <w:r w:rsidRPr="003D5840">
        <w:t xml:space="preserve">nejméně 5 let praxe v řízení provádění staveb železničních drah; </w:t>
      </w:r>
    </w:p>
    <w:p w14:paraId="36068E20" w14:textId="77777777" w:rsidR="003D5840" w:rsidRPr="003D5840" w:rsidRDefault="003D5840" w:rsidP="003D5840">
      <w:pPr>
        <w:numPr>
          <w:ilvl w:val="1"/>
          <w:numId w:val="8"/>
        </w:numPr>
        <w:spacing w:after="60"/>
        <w:jc w:val="both"/>
      </w:pPr>
      <w:r w:rsidRPr="003D5840">
        <w:t xml:space="preserve">zkušenost s řízením realizace alespoň jedné zakázky - stavby železničních drah v hodnotě nejméně </w:t>
      </w:r>
      <w:r w:rsidRPr="003D5840">
        <w:rPr>
          <w:b/>
        </w:rPr>
        <w:t>285 000 000,- Kč</w:t>
      </w:r>
      <w:r w:rsidRPr="003D5840">
        <w:t xml:space="preserve"> bez DPH, jež zahrnovala novostavbu, rekonstrukci nebo opravu železničního svršku </w:t>
      </w:r>
      <w:r w:rsidRPr="003D5840">
        <w:rPr>
          <w:rFonts w:ascii="Verdana" w:hAnsi="Verdana" w:cs="Calibri"/>
        </w:rPr>
        <w:t xml:space="preserve">a spodku </w:t>
      </w:r>
      <w:r w:rsidRPr="003D5840">
        <w:t xml:space="preserve">na elektrifikované trati, </w:t>
      </w:r>
      <w:r w:rsidRPr="003D5840">
        <w:rPr>
          <w:rFonts w:ascii="Verdana" w:hAnsi="Verdana" w:cs="Calibri"/>
        </w:rPr>
        <w:t xml:space="preserve">trakčního vedení a zabezpečovacího zařízení </w:t>
      </w:r>
      <w:r w:rsidRPr="003D5840">
        <w:t>a to v posledních 10 letech před zahájením zadávacího řízení;</w:t>
      </w:r>
    </w:p>
    <w:p w14:paraId="348741D5" w14:textId="77777777" w:rsidR="003D5840" w:rsidRPr="003D5840" w:rsidRDefault="003D5840" w:rsidP="003D5840">
      <w:pPr>
        <w:numPr>
          <w:ilvl w:val="1"/>
          <w:numId w:val="8"/>
        </w:numPr>
        <w:spacing w:after="60"/>
        <w:jc w:val="both"/>
      </w:pPr>
      <w:r w:rsidRPr="003D5840">
        <w:t xml:space="preserve">musí předložit doklad o autorizaci v rozsahu dle § 5 odst. 3 písm. </w:t>
      </w:r>
      <w:r w:rsidRPr="003D5840">
        <w:rPr>
          <w:b/>
        </w:rPr>
        <w:t>b)</w:t>
      </w:r>
      <w:r w:rsidRPr="003D5840">
        <w:t xml:space="preserve"> nebo </w:t>
      </w:r>
      <w:r w:rsidRPr="003D5840">
        <w:rPr>
          <w:b/>
        </w:rPr>
        <w:t>e)</w:t>
      </w:r>
      <w:r w:rsidRPr="003D5840">
        <w:t xml:space="preserve"> autorizačního zákona, tedy v oboru </w:t>
      </w:r>
      <w:r w:rsidRPr="003D5840">
        <w:rPr>
          <w:b/>
        </w:rPr>
        <w:t>dopravní stavby</w:t>
      </w:r>
      <w:r w:rsidRPr="003D5840">
        <w:t xml:space="preserve"> </w:t>
      </w:r>
      <w:r w:rsidRPr="003D5840">
        <w:rPr>
          <w:b/>
        </w:rPr>
        <w:t>nebo technologická zařízení staveb</w:t>
      </w:r>
      <w:r w:rsidRPr="003D5840">
        <w:t>;</w:t>
      </w:r>
    </w:p>
    <w:p w14:paraId="43F56AE9"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zástupce stavbyvedoucího</w:t>
      </w:r>
    </w:p>
    <w:p w14:paraId="39134104" w14:textId="77777777" w:rsidR="003D5840" w:rsidRPr="003D5840" w:rsidRDefault="003D5840" w:rsidP="003D5840">
      <w:pPr>
        <w:numPr>
          <w:ilvl w:val="1"/>
          <w:numId w:val="8"/>
        </w:numPr>
        <w:spacing w:after="60"/>
        <w:jc w:val="both"/>
      </w:pPr>
      <w:r w:rsidRPr="003D5840">
        <w:t>nejméně 5 let praxe v řízení provádění staveb železničních drah;</w:t>
      </w:r>
    </w:p>
    <w:p w14:paraId="32B1FE29" w14:textId="77777777" w:rsidR="003D5840" w:rsidRPr="003D5840" w:rsidRDefault="003D5840" w:rsidP="003D5840">
      <w:pPr>
        <w:numPr>
          <w:ilvl w:val="1"/>
          <w:numId w:val="8"/>
        </w:numPr>
        <w:spacing w:after="60"/>
        <w:jc w:val="both"/>
      </w:pPr>
      <w:r w:rsidRPr="003D5840">
        <w:t xml:space="preserve">zkušenost s řízením realizace alespoň jedné zakázky - stavby železničních drah v hodnotě nejméně </w:t>
      </w:r>
      <w:r w:rsidRPr="003D5840">
        <w:rPr>
          <w:b/>
        </w:rPr>
        <w:t>285 000 000,- Kč</w:t>
      </w:r>
      <w:r w:rsidRPr="003D5840">
        <w:t xml:space="preserve"> bez DPH, jež zahrnovala novostavbu, rekonstrukci nebo opravu železničního svršku </w:t>
      </w:r>
      <w:r w:rsidRPr="003D5840">
        <w:rPr>
          <w:rFonts w:ascii="Verdana" w:hAnsi="Verdana" w:cs="Calibri"/>
        </w:rPr>
        <w:t xml:space="preserve">a spodku </w:t>
      </w:r>
      <w:r w:rsidRPr="003D5840">
        <w:t xml:space="preserve">na elektrifikované trati, </w:t>
      </w:r>
      <w:r w:rsidRPr="003D5840">
        <w:rPr>
          <w:rFonts w:ascii="Verdana" w:hAnsi="Verdana" w:cs="Calibri"/>
        </w:rPr>
        <w:t>trakčního vedení a zabezpečovacího zařízení</w:t>
      </w:r>
      <w:r w:rsidRPr="003D5840">
        <w:t xml:space="preserve"> a to v posledních 10 letech před zahájením zadávacího řízení;</w:t>
      </w:r>
    </w:p>
    <w:p w14:paraId="71703E36" w14:textId="77777777" w:rsidR="003D5840" w:rsidRPr="003D5840" w:rsidRDefault="003D5840" w:rsidP="003D5840">
      <w:pPr>
        <w:numPr>
          <w:ilvl w:val="1"/>
          <w:numId w:val="8"/>
        </w:numPr>
        <w:spacing w:after="60"/>
        <w:jc w:val="both"/>
      </w:pPr>
      <w:r w:rsidRPr="003D5840">
        <w:t xml:space="preserve">musí předložit doklad o autorizaci v rozsahu dle § 5 odst. 3 písm. </w:t>
      </w:r>
      <w:r w:rsidRPr="003D5840">
        <w:rPr>
          <w:b/>
        </w:rPr>
        <w:t>b)</w:t>
      </w:r>
      <w:r w:rsidRPr="003D5840">
        <w:t xml:space="preserve"> nebo </w:t>
      </w:r>
      <w:r w:rsidRPr="003D5840">
        <w:rPr>
          <w:b/>
        </w:rPr>
        <w:t>e)</w:t>
      </w:r>
      <w:r w:rsidRPr="003D5840">
        <w:t xml:space="preserve"> autorizačního zákona, tedy v oboru </w:t>
      </w:r>
      <w:r w:rsidRPr="003D5840">
        <w:rPr>
          <w:b/>
        </w:rPr>
        <w:t>dopravní stavby</w:t>
      </w:r>
      <w:r w:rsidRPr="003D5840">
        <w:t xml:space="preserve"> </w:t>
      </w:r>
      <w:r w:rsidRPr="003D5840">
        <w:rPr>
          <w:b/>
        </w:rPr>
        <w:t>nebo technologická zařízení staveb</w:t>
      </w:r>
      <w:r w:rsidRPr="003D5840">
        <w:t>;</w:t>
      </w:r>
    </w:p>
    <w:p w14:paraId="7A0F9D38"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 xml:space="preserve">specialista (vedoucí prací) na železniční svršek </w:t>
      </w:r>
    </w:p>
    <w:p w14:paraId="440F5412" w14:textId="77777777" w:rsidR="003D5840" w:rsidRPr="003D5840" w:rsidRDefault="003D5840" w:rsidP="003D5840">
      <w:pPr>
        <w:numPr>
          <w:ilvl w:val="1"/>
          <w:numId w:val="8"/>
        </w:numPr>
        <w:spacing w:after="60"/>
        <w:jc w:val="both"/>
      </w:pPr>
      <w:r w:rsidRPr="003D5840">
        <w:t>nejméně 5 let praxe v oboru své specializace (železniční svršek) při provádění staveb;</w:t>
      </w:r>
    </w:p>
    <w:p w14:paraId="1B191194" w14:textId="77777777" w:rsidR="003D5840" w:rsidRPr="003D5840" w:rsidRDefault="003D5840" w:rsidP="003D5840">
      <w:pPr>
        <w:numPr>
          <w:ilvl w:val="1"/>
          <w:numId w:val="8"/>
        </w:numPr>
        <w:spacing w:after="60"/>
        <w:jc w:val="both"/>
      </w:pPr>
      <w:r w:rsidRPr="003D5840">
        <w:t xml:space="preserve">zkušenost s realizací alespoň jedné zakázky - stavby železničních drah, jež zahrnovala novostavbu, rekonstrukci nebo opravu železničního svršku na dvoukolejné nebo vícekolejné elektrifikované trati se souhrnnou délkou traťového úseku nejméně </w:t>
      </w:r>
      <w:r w:rsidRPr="003D5840">
        <w:rPr>
          <w:b/>
        </w:rPr>
        <w:t>5 km</w:t>
      </w:r>
      <w:r w:rsidRPr="003D5840">
        <w:t xml:space="preserve">, a to v hodnotě nejméně </w:t>
      </w:r>
      <w:r w:rsidRPr="003D5840">
        <w:rPr>
          <w:b/>
        </w:rPr>
        <w:t>100 000 000,- Kč</w:t>
      </w:r>
      <w:r w:rsidRPr="003D5840">
        <w:t xml:space="preserve"> bez DPH (částka Kč se vztahuje k hodnotě novostavby, rekonstrukce nebo opravy železničního svršku, nikoli k hodnotě zakázky jako celku), a to v posledních 10 letech před zahájením zadávacího řízení;</w:t>
      </w:r>
    </w:p>
    <w:p w14:paraId="2BC428D8" w14:textId="77777777" w:rsidR="003D5840" w:rsidRPr="003D5840" w:rsidRDefault="003D5840" w:rsidP="003D5840">
      <w:pPr>
        <w:numPr>
          <w:ilvl w:val="1"/>
          <w:numId w:val="8"/>
        </w:numPr>
        <w:spacing w:after="60"/>
        <w:jc w:val="both"/>
      </w:pPr>
      <w:r w:rsidRPr="003D5840">
        <w:t xml:space="preserve">musí předložit doklad o autorizaci v rozsahu dle § 5 odst. 3 písm. </w:t>
      </w:r>
      <w:r w:rsidRPr="003D5840">
        <w:rPr>
          <w:b/>
        </w:rPr>
        <w:t>b)</w:t>
      </w:r>
      <w:r w:rsidRPr="003D5840">
        <w:t xml:space="preserve"> autorizačního zákona, tedy v oboru </w:t>
      </w:r>
      <w:r w:rsidRPr="003D5840">
        <w:rPr>
          <w:b/>
        </w:rPr>
        <w:t>dopravní stavby</w:t>
      </w:r>
      <w:r w:rsidRPr="003D5840">
        <w:t>;</w:t>
      </w:r>
    </w:p>
    <w:p w14:paraId="1F5FA449"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specialista (vedoucí prací) na železniční spodek</w:t>
      </w:r>
    </w:p>
    <w:p w14:paraId="332E58BD" w14:textId="77777777" w:rsidR="003D5840" w:rsidRPr="003D5840" w:rsidRDefault="003D5840" w:rsidP="003D5840">
      <w:pPr>
        <w:numPr>
          <w:ilvl w:val="1"/>
          <w:numId w:val="8"/>
        </w:numPr>
        <w:spacing w:after="60"/>
        <w:jc w:val="both"/>
      </w:pPr>
      <w:r w:rsidRPr="003D5840">
        <w:t>nejméně 5 let praxe v oboru své specializace (železniční spodek) při provádění staveb;</w:t>
      </w:r>
    </w:p>
    <w:p w14:paraId="140F2ACC" w14:textId="77777777" w:rsidR="003D5840" w:rsidRPr="003D5840" w:rsidRDefault="003D5840" w:rsidP="003D5840">
      <w:pPr>
        <w:numPr>
          <w:ilvl w:val="1"/>
          <w:numId w:val="8"/>
        </w:numPr>
        <w:spacing w:after="60"/>
        <w:jc w:val="both"/>
      </w:pPr>
      <w:r w:rsidRPr="003D5840">
        <w:t xml:space="preserve">zkušenost s realizací alespoň jedné zakázky - stavby železničních drah, jež zahrnovala novostavbu, rekonstrukci nebo opravu tělesa železničního spodku v hodnotě nejméně </w:t>
      </w:r>
      <w:r w:rsidRPr="003D5840">
        <w:rPr>
          <w:b/>
        </w:rPr>
        <w:t>100 000 000,- Kč</w:t>
      </w:r>
      <w:r w:rsidRPr="003D5840">
        <w:t xml:space="preserve"> bez DPH (částka Kč se vztahuje k hodnotě novostavby, rekonstrukce nebo opravy tělesa železničního spodku, </w:t>
      </w:r>
      <w:r w:rsidRPr="003D5840">
        <w:lastRenderedPageBreak/>
        <w:t>nikoli k hodnotě zakázky jako celku), a to v posledních 10 letech před zahájením zadávacího řízení;</w:t>
      </w:r>
    </w:p>
    <w:p w14:paraId="24E9894F" w14:textId="77777777" w:rsidR="003D5840" w:rsidRPr="003D5840" w:rsidRDefault="003D5840" w:rsidP="003D5840">
      <w:pPr>
        <w:numPr>
          <w:ilvl w:val="1"/>
          <w:numId w:val="8"/>
        </w:numPr>
        <w:spacing w:after="60"/>
        <w:jc w:val="both"/>
      </w:pPr>
      <w:r w:rsidRPr="003D5840">
        <w:t xml:space="preserve">musí předložit doklad o autorizaci v rozsahu dle § 5 odst. 3 písm. </w:t>
      </w:r>
      <w:r w:rsidRPr="003D5840">
        <w:rPr>
          <w:b/>
        </w:rPr>
        <w:t>b)</w:t>
      </w:r>
      <w:r w:rsidRPr="003D5840">
        <w:t xml:space="preserve"> autorizačního zákona, tedy v oboru </w:t>
      </w:r>
      <w:r w:rsidRPr="003D5840">
        <w:rPr>
          <w:b/>
        </w:rPr>
        <w:t>dopravní stavby</w:t>
      </w:r>
      <w:r w:rsidRPr="003D5840">
        <w:t>;</w:t>
      </w:r>
    </w:p>
    <w:p w14:paraId="2E457431"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specialista (vedoucí prací) na pozemní stavby</w:t>
      </w:r>
    </w:p>
    <w:p w14:paraId="39874322" w14:textId="77777777" w:rsidR="003D5840" w:rsidRPr="003D5840" w:rsidRDefault="003D5840" w:rsidP="003D5840">
      <w:pPr>
        <w:numPr>
          <w:ilvl w:val="1"/>
          <w:numId w:val="8"/>
        </w:numPr>
        <w:spacing w:after="60"/>
        <w:jc w:val="both"/>
      </w:pPr>
      <w:r w:rsidRPr="003D5840">
        <w:t>nejméně 5 let praxe v oboru své specializace (pozemní stavby) při provádění staveb;</w:t>
      </w:r>
    </w:p>
    <w:p w14:paraId="15274632" w14:textId="77777777" w:rsidR="003D5840" w:rsidRPr="003D5840" w:rsidRDefault="003D5840" w:rsidP="003D5840">
      <w:pPr>
        <w:numPr>
          <w:ilvl w:val="1"/>
          <w:numId w:val="8"/>
        </w:numPr>
        <w:spacing w:after="60"/>
        <w:jc w:val="both"/>
      </w:pPr>
      <w:r w:rsidRPr="003D5840">
        <w:t xml:space="preserve">zkušenost s realizací alespoň jedné zakázky - stavby, jež zahrnovala novostavbu, rekonstrukci nebo opravu pozemních objektů v souhrnné hodnotě nejméně </w:t>
      </w:r>
      <w:r w:rsidRPr="003D5840">
        <w:rPr>
          <w:b/>
        </w:rPr>
        <w:t>1 500 000,- Kč</w:t>
      </w:r>
      <w:r w:rsidRPr="003D5840">
        <w:t xml:space="preserve"> bez DPH (částka Kč se vztahuje k hodnotě novostavby, rekonstrukce nebo opravy pozemních objektů, nikoli k hodnotě zakázky jako celku), a to v posledních 10 letech před zahájením zadávacího řízení;</w:t>
      </w:r>
    </w:p>
    <w:p w14:paraId="1EBCB3A6" w14:textId="77777777" w:rsidR="003D5840" w:rsidRPr="003D5840" w:rsidRDefault="003D5840" w:rsidP="003D5840">
      <w:pPr>
        <w:numPr>
          <w:ilvl w:val="1"/>
          <w:numId w:val="8"/>
        </w:numPr>
        <w:spacing w:after="60"/>
        <w:jc w:val="both"/>
      </w:pPr>
      <w:r w:rsidRPr="003D5840">
        <w:t xml:space="preserve">musí předložit doklad o autorizaci v rozsahu dle § 5 odst. 3 písm. </w:t>
      </w:r>
      <w:r w:rsidRPr="003D5840">
        <w:rPr>
          <w:b/>
        </w:rPr>
        <w:t>a)</w:t>
      </w:r>
      <w:r w:rsidRPr="003D5840">
        <w:t xml:space="preserve"> autorizačního zákona, tedy v oboru </w:t>
      </w:r>
      <w:r w:rsidRPr="003D5840">
        <w:rPr>
          <w:b/>
        </w:rPr>
        <w:t>pozemní stavby</w:t>
      </w:r>
      <w:r w:rsidRPr="003D5840">
        <w:t>;</w:t>
      </w:r>
    </w:p>
    <w:p w14:paraId="4844A5B8"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specialista (vedoucí prací) na mosty a inženýrské konstrukce</w:t>
      </w:r>
    </w:p>
    <w:p w14:paraId="0C966973" w14:textId="77777777" w:rsidR="003D5840" w:rsidRPr="003D5840" w:rsidRDefault="003D5840" w:rsidP="003D5840">
      <w:pPr>
        <w:numPr>
          <w:ilvl w:val="1"/>
          <w:numId w:val="8"/>
        </w:numPr>
        <w:spacing w:after="60"/>
        <w:jc w:val="both"/>
      </w:pPr>
      <w:r w:rsidRPr="003D5840">
        <w:t>nejméně 5 let praxe v oboru své specializace (mosty a inženýrské konstrukce) při provádění staveb;</w:t>
      </w:r>
    </w:p>
    <w:p w14:paraId="01581FF2" w14:textId="77777777" w:rsidR="003D5840" w:rsidRPr="003D5840" w:rsidRDefault="003D5840" w:rsidP="003D5840">
      <w:pPr>
        <w:numPr>
          <w:ilvl w:val="1"/>
          <w:numId w:val="8"/>
        </w:numPr>
        <w:spacing w:after="60"/>
        <w:jc w:val="both"/>
      </w:pPr>
      <w:r w:rsidRPr="003D5840">
        <w:t xml:space="preserve">zkušenost s realizací alespoň jedné zakázky - stavby železničních drah, jež zahrnovala novostavbu, rekonstrukci nebo opravu železničního mostu/mostů v souhrnné hodnotě nejméně </w:t>
      </w:r>
      <w:r w:rsidRPr="003D5840">
        <w:rPr>
          <w:b/>
        </w:rPr>
        <w:t>65 000 000,- Kč</w:t>
      </w:r>
      <w:r w:rsidRPr="003D5840">
        <w:t xml:space="preserve"> bez DPH (částka Kč se vztahuje k hodnotě novostavby nebo rekonstrukce nebo opravy železničního mostu/mostů, nikoli k hodnotě zakázky jako celku), a to v posledních 10 letech před zahájením zadávacího řízení;</w:t>
      </w:r>
    </w:p>
    <w:p w14:paraId="2CCE3F1D" w14:textId="77777777" w:rsidR="003D5840" w:rsidRPr="003D5840" w:rsidRDefault="003D5840" w:rsidP="003D5840">
      <w:pPr>
        <w:numPr>
          <w:ilvl w:val="1"/>
          <w:numId w:val="8"/>
        </w:numPr>
        <w:spacing w:after="60"/>
        <w:jc w:val="both"/>
      </w:pPr>
      <w:r w:rsidRPr="003D5840">
        <w:t xml:space="preserve">musí předložit doklad o autorizaci v rozsahu dle § 5 odst. 3 písm. </w:t>
      </w:r>
      <w:r w:rsidRPr="003D5840">
        <w:rPr>
          <w:b/>
        </w:rPr>
        <w:t>d)</w:t>
      </w:r>
      <w:r w:rsidRPr="003D5840">
        <w:t xml:space="preserve"> autorizačního zákona, tedy v oboru </w:t>
      </w:r>
      <w:r w:rsidRPr="003D5840">
        <w:rPr>
          <w:b/>
        </w:rPr>
        <w:t>mosty a inženýrské konstrukce</w:t>
      </w:r>
      <w:r w:rsidRPr="003D5840">
        <w:t>;</w:t>
      </w:r>
    </w:p>
    <w:p w14:paraId="7F57F7DA"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specialista (vedoucí prací) na zabezpečovací zařízení</w:t>
      </w:r>
    </w:p>
    <w:p w14:paraId="6CCC5400" w14:textId="77777777" w:rsidR="003D5840" w:rsidRPr="003D5840" w:rsidRDefault="003D5840" w:rsidP="003D5840">
      <w:pPr>
        <w:numPr>
          <w:ilvl w:val="1"/>
          <w:numId w:val="8"/>
        </w:numPr>
        <w:spacing w:after="60"/>
        <w:jc w:val="both"/>
      </w:pPr>
      <w:r w:rsidRPr="003D5840">
        <w:t>nejméně 5 let praxe v oboru své specializace (zabezpečovací zařízení) při provádění staveb;</w:t>
      </w:r>
    </w:p>
    <w:p w14:paraId="75BF7883" w14:textId="77777777" w:rsidR="003D5840" w:rsidRPr="003D5840" w:rsidRDefault="003D5840" w:rsidP="003D5840">
      <w:pPr>
        <w:numPr>
          <w:ilvl w:val="1"/>
          <w:numId w:val="8"/>
        </w:numPr>
        <w:spacing w:after="60"/>
        <w:jc w:val="both"/>
      </w:pPr>
      <w:r w:rsidRPr="003D5840">
        <w:t xml:space="preserve">zkušenost s realizací alespoň jedné zakázky - stavby železničních drah, jež zahrnovala novostavbu, rekonstrukci nebo opravu traťového zabezpečovacího zařízení železničních drah na trati se souhrnnou délkou traťového úseku nejméně </w:t>
      </w:r>
      <w:r w:rsidRPr="003D5840">
        <w:rPr>
          <w:b/>
        </w:rPr>
        <w:t>5 km</w:t>
      </w:r>
      <w:r w:rsidRPr="003D5840">
        <w:t xml:space="preserve">, a to v hodnotě nejméně </w:t>
      </w:r>
      <w:r w:rsidRPr="003D5840">
        <w:rPr>
          <w:b/>
        </w:rPr>
        <w:t>15 000 000,- Kč</w:t>
      </w:r>
      <w:r w:rsidRPr="003D5840">
        <w:t xml:space="preserve"> bez DPH (částka Kč se vztahuje k hodnotě novostavby, rekonstrukce nebo opravy zabezpečovacího zařízení železničních drah, nikoli k hodnotě zakázky jako celku), a to v posledních 10 letech před zahájením zadávacího řízení;</w:t>
      </w:r>
    </w:p>
    <w:p w14:paraId="4D7F24D0" w14:textId="77777777" w:rsidR="003D5840" w:rsidRPr="003D5840" w:rsidRDefault="003D5840" w:rsidP="003D5840">
      <w:pPr>
        <w:numPr>
          <w:ilvl w:val="1"/>
          <w:numId w:val="8"/>
        </w:numPr>
        <w:spacing w:after="60"/>
        <w:jc w:val="both"/>
      </w:pPr>
      <w:r w:rsidRPr="003D5840">
        <w:t xml:space="preserve">musí předložit doklad o autorizaci v rozsahu dle § 5 odst. 3 písm. </w:t>
      </w:r>
      <w:r w:rsidRPr="003D5840">
        <w:rPr>
          <w:b/>
        </w:rPr>
        <w:t>e)</w:t>
      </w:r>
      <w:r w:rsidRPr="003D5840">
        <w:t xml:space="preserve"> autorizačního zákona, tedy v oboru </w:t>
      </w:r>
      <w:r w:rsidRPr="003D5840">
        <w:rPr>
          <w:b/>
        </w:rPr>
        <w:t>technologická zařízení staveb</w:t>
      </w:r>
      <w:r w:rsidRPr="003D5840">
        <w:t>;</w:t>
      </w:r>
    </w:p>
    <w:p w14:paraId="21B416B5"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specialista (vedoucí prací) na sdělovací zařízení</w:t>
      </w:r>
    </w:p>
    <w:p w14:paraId="14D7DAC0" w14:textId="77777777" w:rsidR="003D5840" w:rsidRPr="003D5840" w:rsidRDefault="003D5840" w:rsidP="003D5840">
      <w:pPr>
        <w:numPr>
          <w:ilvl w:val="1"/>
          <w:numId w:val="8"/>
        </w:numPr>
        <w:spacing w:after="60"/>
        <w:jc w:val="both"/>
      </w:pPr>
      <w:r w:rsidRPr="003D5840">
        <w:t>nejméně 5 let praxe v oboru své specializace (sdělovací zařízení) při provádění staveb;</w:t>
      </w:r>
    </w:p>
    <w:p w14:paraId="37EFA5AF" w14:textId="77777777" w:rsidR="003D5840" w:rsidRPr="003D5840" w:rsidRDefault="003D5840" w:rsidP="003D5840">
      <w:pPr>
        <w:numPr>
          <w:ilvl w:val="1"/>
          <w:numId w:val="8"/>
        </w:numPr>
        <w:spacing w:after="60"/>
        <w:jc w:val="both"/>
      </w:pPr>
      <w:r w:rsidRPr="003D5840">
        <w:t xml:space="preserve">zkušenost s realizací alespoň jedné zakázky - stavby železničních drah, jež zahrnovala novostavbu, rekonstrukci nebo opravu sdělovacího zařízení železničních drah v hodnotě nejméně </w:t>
      </w:r>
      <w:r w:rsidRPr="003D5840">
        <w:rPr>
          <w:b/>
        </w:rPr>
        <w:t>10 000 000,- Kč</w:t>
      </w:r>
      <w:r w:rsidRPr="003D5840">
        <w:t xml:space="preserve"> bez DPH (částka Kč se vztahuje k hodnotě novostavby, rekonstrukce nebo opravy sdělovacího zařízení železničních drah, nikoli k hodnotě zakázky jako celku), a to v posledních 10 letech před zahájením zadávacího řízení;</w:t>
      </w:r>
    </w:p>
    <w:p w14:paraId="7FB3EB4F" w14:textId="77777777" w:rsidR="003D5840" w:rsidRPr="00AD125B" w:rsidRDefault="003D5840" w:rsidP="003D5840">
      <w:pPr>
        <w:numPr>
          <w:ilvl w:val="1"/>
          <w:numId w:val="8"/>
        </w:numPr>
        <w:spacing w:after="60"/>
        <w:jc w:val="both"/>
      </w:pPr>
      <w:r w:rsidRPr="003D5840">
        <w:t xml:space="preserve">musí předložit doklad o autorizaci v rozsahu dle § 5 odst. 3 písm. </w:t>
      </w:r>
      <w:r w:rsidRPr="003D5840">
        <w:rPr>
          <w:b/>
        </w:rPr>
        <w:t>e)</w:t>
      </w:r>
      <w:r w:rsidRPr="003D5840">
        <w:t xml:space="preserve"> </w:t>
      </w:r>
      <w:r w:rsidRPr="00AD125B">
        <w:t xml:space="preserve">autorizačního zákona, tedy v oboru </w:t>
      </w:r>
      <w:r w:rsidRPr="00AD125B">
        <w:rPr>
          <w:b/>
        </w:rPr>
        <w:t>technologická zařízení staveb</w:t>
      </w:r>
      <w:r w:rsidRPr="00AD125B">
        <w:t>;</w:t>
      </w:r>
    </w:p>
    <w:p w14:paraId="34573381" w14:textId="0C7623CB" w:rsidR="003D5840" w:rsidRPr="00AD125B" w:rsidRDefault="003D5840" w:rsidP="003D5840">
      <w:pPr>
        <w:numPr>
          <w:ilvl w:val="0"/>
          <w:numId w:val="7"/>
        </w:numPr>
        <w:tabs>
          <w:tab w:val="clear" w:pos="1077"/>
          <w:tab w:val="num" w:pos="1333"/>
        </w:tabs>
        <w:spacing w:after="120"/>
        <w:ind w:left="1333"/>
        <w:jc w:val="both"/>
        <w:rPr>
          <w:b/>
        </w:rPr>
      </w:pPr>
      <w:r w:rsidRPr="00AD125B">
        <w:rPr>
          <w:b/>
        </w:rPr>
        <w:t xml:space="preserve">specialista (vedoucí prací) na trakční vedení </w:t>
      </w:r>
      <w:r w:rsidR="00D660E5" w:rsidRPr="00AD125B">
        <w:rPr>
          <w:b/>
        </w:rPr>
        <w:t>a silnoproud</w:t>
      </w:r>
    </w:p>
    <w:p w14:paraId="105FB4CE" w14:textId="4C2D5717" w:rsidR="003D5840" w:rsidRPr="00AD125B" w:rsidRDefault="003D5840" w:rsidP="003D5840">
      <w:pPr>
        <w:numPr>
          <w:ilvl w:val="1"/>
          <w:numId w:val="8"/>
        </w:numPr>
        <w:spacing w:after="60"/>
        <w:jc w:val="both"/>
      </w:pPr>
      <w:r w:rsidRPr="00AD125B">
        <w:t>nejméně 5 let praxe v oboru své specializace (trakční vedení</w:t>
      </w:r>
      <w:r w:rsidR="00AD125B" w:rsidRPr="00AD125B">
        <w:t xml:space="preserve"> </w:t>
      </w:r>
      <w:r w:rsidR="00AD125B">
        <w:t>a silnoproud</w:t>
      </w:r>
      <w:r w:rsidRPr="00AD125B">
        <w:t>) při provádění staveb;</w:t>
      </w:r>
    </w:p>
    <w:p w14:paraId="42A80D9D" w14:textId="77777777" w:rsidR="003D5840" w:rsidRPr="003D5840" w:rsidRDefault="003D5840" w:rsidP="003D5840">
      <w:pPr>
        <w:numPr>
          <w:ilvl w:val="1"/>
          <w:numId w:val="8"/>
        </w:numPr>
        <w:spacing w:after="60"/>
        <w:jc w:val="both"/>
      </w:pPr>
      <w:r w:rsidRPr="00AD125B">
        <w:lastRenderedPageBreak/>
        <w:t xml:space="preserve">zkušenost s realizací alespoň jedné zakázky - stavby železničních drah, jež zahrnovala novostavbu, rekonstrukci nebo opravu trakčního vedení se střídavým napětím na dvoukolejné nebo vícekolejné trati se souhrnnou délkou traťového úseku nejméně </w:t>
      </w:r>
      <w:r w:rsidRPr="00AD125B">
        <w:rPr>
          <w:b/>
        </w:rPr>
        <w:t>5 km</w:t>
      </w:r>
      <w:r w:rsidRPr="00AD125B">
        <w:t xml:space="preserve">, a to v hodnotě nejméně </w:t>
      </w:r>
      <w:r w:rsidRPr="00AD125B">
        <w:rPr>
          <w:b/>
        </w:rPr>
        <w:t>70 000 000,- Kč</w:t>
      </w:r>
      <w:r w:rsidRPr="00AD125B">
        <w:t xml:space="preserve"> bez DPH (částka Kč se vztahuje k hodnotě novostavby, rekonstrukce</w:t>
      </w:r>
      <w:r w:rsidRPr="003D5840">
        <w:t xml:space="preserve"> nebo opravy trakčního vedení, nikoli k hodnotě zakázky jako celku), a to v posledních 10 letech před zahájením zadávacího řízení;</w:t>
      </w:r>
    </w:p>
    <w:p w14:paraId="1A5BE4D8" w14:textId="1663EA4F" w:rsidR="003D5840" w:rsidRPr="003D5840" w:rsidRDefault="003D5840" w:rsidP="005E7E1F">
      <w:pPr>
        <w:numPr>
          <w:ilvl w:val="1"/>
          <w:numId w:val="8"/>
        </w:numPr>
        <w:spacing w:after="60"/>
        <w:jc w:val="both"/>
      </w:pPr>
      <w:r w:rsidRPr="003D5840">
        <w:t xml:space="preserve">musí předložit doklad o autorizaci v rozsahu dle § 5 odst. 3 písm. </w:t>
      </w:r>
      <w:r w:rsidRPr="003D5840">
        <w:rPr>
          <w:b/>
        </w:rPr>
        <w:t>e)</w:t>
      </w:r>
      <w:r w:rsidRPr="003D5840">
        <w:t xml:space="preserve"> autorizačního zákona, tedy v oboru </w:t>
      </w:r>
      <w:r w:rsidRPr="003D5840">
        <w:rPr>
          <w:b/>
        </w:rPr>
        <w:t>technologická zařízení staveb</w:t>
      </w:r>
      <w:r w:rsidRPr="003D5840">
        <w:t>;</w:t>
      </w:r>
    </w:p>
    <w:p w14:paraId="5266EFFC"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specialista (vedoucí prací) na geotechniku</w:t>
      </w:r>
    </w:p>
    <w:p w14:paraId="52117541" w14:textId="77777777" w:rsidR="003D5840" w:rsidRPr="003D5840" w:rsidRDefault="003D5840" w:rsidP="003D5840">
      <w:pPr>
        <w:numPr>
          <w:ilvl w:val="1"/>
          <w:numId w:val="8"/>
        </w:numPr>
        <w:spacing w:after="60"/>
        <w:jc w:val="both"/>
      </w:pPr>
      <w:r w:rsidRPr="003D5840">
        <w:t>nejméně 5 let praxe v oboru své specializace (geotechnika) při provádění staveb;</w:t>
      </w:r>
    </w:p>
    <w:p w14:paraId="02CC2F3C" w14:textId="77777777" w:rsidR="003D5840" w:rsidRPr="003D5840" w:rsidRDefault="003D5840" w:rsidP="003D5840">
      <w:pPr>
        <w:numPr>
          <w:ilvl w:val="1"/>
          <w:numId w:val="8"/>
        </w:numPr>
        <w:spacing w:after="60"/>
        <w:jc w:val="both"/>
      </w:pPr>
      <w:r w:rsidRPr="003D5840">
        <w:t xml:space="preserve">zkušenost s realizací alespoň jedné zakázky - dopravní stavby v hodnotě nejméně </w:t>
      </w:r>
      <w:r w:rsidRPr="003D5840">
        <w:rPr>
          <w:b/>
        </w:rPr>
        <w:t>170 000 000,- Kč</w:t>
      </w:r>
      <w:r w:rsidRPr="003D5840">
        <w:t xml:space="preserve"> bez DPH, jejímž předmětem byla mj. geotechnická činnost při novostavbě, rekonstrukci nebo opravě dopravní stavby, a to v posledních 10 letech před zahájením zadávacího řízení;</w:t>
      </w:r>
    </w:p>
    <w:p w14:paraId="6E3CC47F" w14:textId="77777777" w:rsidR="003D5840" w:rsidRPr="003D5840" w:rsidRDefault="003D5840" w:rsidP="003D5840">
      <w:pPr>
        <w:numPr>
          <w:ilvl w:val="1"/>
          <w:numId w:val="8"/>
        </w:numPr>
        <w:spacing w:after="60"/>
        <w:jc w:val="both"/>
      </w:pPr>
      <w:r w:rsidRPr="003D5840">
        <w:t xml:space="preserve">musí předložit doklad o autorizaci v rozsahu dle § 5 odst. 3 písm. </w:t>
      </w:r>
      <w:r w:rsidRPr="003D5840">
        <w:rPr>
          <w:b/>
        </w:rPr>
        <w:t>i)</w:t>
      </w:r>
      <w:r w:rsidRPr="003D5840">
        <w:t xml:space="preserve"> autorizačního zákona, tedy v oboru </w:t>
      </w:r>
      <w:r w:rsidRPr="003D5840">
        <w:rPr>
          <w:b/>
        </w:rPr>
        <w:t>geotechnika</w:t>
      </w:r>
      <w:r w:rsidRPr="003D5840">
        <w:t>;</w:t>
      </w:r>
    </w:p>
    <w:p w14:paraId="2C4B22B8"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osoba odpovědná za kontrolu kvality</w:t>
      </w:r>
    </w:p>
    <w:p w14:paraId="597FAA82" w14:textId="77777777" w:rsidR="003D5840" w:rsidRPr="003D5840" w:rsidRDefault="003D5840" w:rsidP="003D5840">
      <w:pPr>
        <w:numPr>
          <w:ilvl w:val="1"/>
          <w:numId w:val="8"/>
        </w:numPr>
        <w:spacing w:after="60"/>
        <w:jc w:val="both"/>
      </w:pPr>
      <w:r w:rsidRPr="003D5840">
        <w:t>nejméně 5 let praxe v oboru kontroly kvality, se znalostí ověřování kvality stavebních materiálů;</w:t>
      </w:r>
    </w:p>
    <w:p w14:paraId="11BD29E0"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osoba odpovědná za bezpečnost a ochranu zdraví při práci</w:t>
      </w:r>
    </w:p>
    <w:p w14:paraId="20FC3864" w14:textId="77777777" w:rsidR="003D5840" w:rsidRPr="003D5840" w:rsidRDefault="003D5840" w:rsidP="003D5840">
      <w:pPr>
        <w:numPr>
          <w:ilvl w:val="1"/>
          <w:numId w:val="8"/>
        </w:numPr>
        <w:spacing w:after="60"/>
        <w:jc w:val="both"/>
      </w:pPr>
      <w:r w:rsidRPr="003D5840">
        <w:t>nejméně 5 let praxe v oboru bezpečnosti a ochrany zdraví při práci;</w:t>
      </w:r>
    </w:p>
    <w:p w14:paraId="070C08C8"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osoba odpovědná za ochranu životního prostředí</w:t>
      </w:r>
    </w:p>
    <w:p w14:paraId="73B999D3" w14:textId="77777777" w:rsidR="003D5840" w:rsidRPr="003D5840" w:rsidRDefault="003D5840" w:rsidP="003D5840">
      <w:pPr>
        <w:numPr>
          <w:ilvl w:val="1"/>
          <w:numId w:val="8"/>
        </w:numPr>
        <w:spacing w:after="60"/>
        <w:jc w:val="both"/>
      </w:pPr>
      <w:r w:rsidRPr="003D5840">
        <w:t>nejméně 5 let praxe v oboru ochrany životního prostředí;</w:t>
      </w:r>
    </w:p>
    <w:p w14:paraId="324F2432"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osoba odpovědná za odpadové hospodářství</w:t>
      </w:r>
    </w:p>
    <w:p w14:paraId="212C6569" w14:textId="77777777" w:rsidR="003D5840" w:rsidRPr="003D5840" w:rsidRDefault="003D5840" w:rsidP="003D5840">
      <w:pPr>
        <w:numPr>
          <w:ilvl w:val="1"/>
          <w:numId w:val="8"/>
        </w:numPr>
        <w:spacing w:after="60"/>
        <w:jc w:val="both"/>
      </w:pPr>
      <w:r w:rsidRPr="003D5840">
        <w:t>nejméně 5 let praxe v oboru odpadového hospodářství;</w:t>
      </w:r>
    </w:p>
    <w:p w14:paraId="3F3B3F6B" w14:textId="77777777" w:rsidR="003D5840" w:rsidRPr="003D5840" w:rsidRDefault="003D5840" w:rsidP="003D5840">
      <w:pPr>
        <w:numPr>
          <w:ilvl w:val="0"/>
          <w:numId w:val="7"/>
        </w:numPr>
        <w:tabs>
          <w:tab w:val="clear" w:pos="1077"/>
          <w:tab w:val="num" w:pos="1333"/>
        </w:tabs>
        <w:spacing w:after="120"/>
        <w:ind w:left="1333"/>
        <w:jc w:val="both"/>
        <w:rPr>
          <w:b/>
        </w:rPr>
      </w:pPr>
      <w:r w:rsidRPr="003D5840">
        <w:rPr>
          <w:b/>
        </w:rPr>
        <w:t>úředně oprávněný zeměměřický inženýr</w:t>
      </w:r>
    </w:p>
    <w:p w14:paraId="5EFCB047" w14:textId="77777777" w:rsidR="003D5840" w:rsidRPr="003D5840" w:rsidRDefault="003D5840" w:rsidP="003D5840">
      <w:pPr>
        <w:numPr>
          <w:ilvl w:val="1"/>
          <w:numId w:val="8"/>
        </w:numPr>
        <w:spacing w:after="60"/>
        <w:jc w:val="both"/>
      </w:pPr>
      <w:r w:rsidRPr="003D5840">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72F3AEFD" w14:textId="1F038DC7" w:rsidR="0035531B" w:rsidRPr="003D5840" w:rsidRDefault="003D5840" w:rsidP="003D5840">
      <w:pPr>
        <w:pStyle w:val="Odrka1-2-"/>
      </w:pPr>
      <w:r w:rsidRPr="003D5840">
        <w:t xml:space="preserve">zkušenost s realizací alespoň jedné zakázky - dopravní stavby v hodnotě nejméně </w:t>
      </w:r>
      <w:r w:rsidRPr="003D5840">
        <w:rPr>
          <w:b/>
        </w:rPr>
        <w:t>150 000 000,- Kč</w:t>
      </w:r>
      <w:r w:rsidRPr="003D5840">
        <w:t xml:space="preserve"> bez DPH, jejímž předmětem bylo mj. ověřování zeměměřických činností při novostavbě, rekonstrukci nebo opravě dopravní stavby, a to v posledních 10 letech před zahájením zadávacího řízení.</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845C50">
        <w:lastRenderedPageBreak/>
        <w:t>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lastRenderedPageBreak/>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23607F0"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2F294D">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6"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08E51964" w:rsidR="0006499F" w:rsidRPr="003D5840" w:rsidRDefault="0006499F" w:rsidP="003A6B2C">
            <w:r w:rsidRPr="003D5840">
              <w:t>Stroj na pokládku kolejí a výhybek (stroj/zařízení umožňující výstavbu kolejí a výhybek</w:t>
            </w:r>
            <w:r w:rsidR="003A6B2C" w:rsidRPr="003D5840">
              <w:t>, požadavek lze splnit předložením více strojů - jeden na pokládku kolejí, druhý na pokládku výhybek</w:t>
            </w:r>
            <w:r w:rsidR="00AC2119">
              <w:t>)</w:t>
            </w:r>
          </w:p>
        </w:tc>
        <w:tc>
          <w:tcPr>
            <w:tcW w:w="2126" w:type="dxa"/>
            <w:tcBorders>
              <w:top w:val="single" w:sz="2" w:space="0" w:color="auto"/>
            </w:tcBorders>
            <w:shd w:val="clear" w:color="auto" w:fill="auto"/>
          </w:tcPr>
          <w:p w14:paraId="476075E5" w14:textId="259CFFF7" w:rsidR="0006499F" w:rsidRPr="003D5840" w:rsidRDefault="0006499F" w:rsidP="00BC6D2B">
            <w:pPr>
              <w:cnfStyle w:val="000000000000" w:firstRow="0" w:lastRow="0" w:firstColumn="0" w:lastColumn="0" w:oddVBand="0" w:evenVBand="0" w:oddHBand="0" w:evenHBand="0" w:firstRowFirstColumn="0" w:firstRowLastColumn="0" w:lastRowFirstColumn="0" w:lastRowLastColumn="0"/>
            </w:pPr>
            <w:r w:rsidRPr="003D5840">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3D5840" w:rsidRDefault="0006499F" w:rsidP="0007720E">
            <w:r w:rsidRPr="003D5840">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3D5840" w:rsidRDefault="0006499F" w:rsidP="00BC6D2B">
            <w:pPr>
              <w:cnfStyle w:val="000000000000" w:firstRow="0" w:lastRow="0" w:firstColumn="0" w:lastColumn="0" w:oddVBand="0" w:evenVBand="0" w:oddHBand="0" w:evenHBand="0" w:firstRowFirstColumn="0" w:firstRowLastColumn="0" w:lastRowFirstColumn="0" w:lastRowLastColumn="0"/>
            </w:pPr>
            <w:r w:rsidRPr="003D5840">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C16D0B3" w:rsidR="0006499F" w:rsidRPr="003D5840" w:rsidRDefault="0006499F" w:rsidP="00BC6D2B">
            <w:pPr>
              <w:rPr>
                <w:b w:val="0"/>
              </w:rPr>
            </w:pPr>
            <w:r w:rsidRPr="003D5840">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3D5840"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3D5840">
              <w:rPr>
                <w:b w:val="0"/>
              </w:rPr>
              <w:t>1 ks</w:t>
            </w:r>
          </w:p>
        </w:tc>
      </w:tr>
    </w:tbl>
    <w:p w14:paraId="3EEAADC1" w14:textId="204BF5C8" w:rsidR="0035531B" w:rsidRPr="00EE2244" w:rsidRDefault="0035531B" w:rsidP="0006499F">
      <w:pPr>
        <w:pStyle w:val="Textbezslovn"/>
        <w:rPr>
          <w:i/>
          <w:color w:val="FF0000"/>
          <w:sz w:val="16"/>
          <w:szCs w:val="16"/>
        </w:rPr>
      </w:pPr>
    </w:p>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Pr="003D5840" w:rsidRDefault="00A05420" w:rsidP="00A05420">
      <w:pPr>
        <w:pStyle w:val="Odrka1-1"/>
      </w:pPr>
      <w:r w:rsidRPr="003D5840">
        <w:t>Pro následující technická zařízení</w:t>
      </w:r>
      <w:r w:rsidR="00283649" w:rsidRPr="003D5840">
        <w:t xml:space="preserve"> (stroje)</w:t>
      </w:r>
      <w:r w:rsidRPr="003D5840">
        <w:t>:</w:t>
      </w:r>
    </w:p>
    <w:p w14:paraId="2B124F4D" w14:textId="4F2318D0" w:rsidR="00A05420" w:rsidRPr="003D5840" w:rsidRDefault="00A05420" w:rsidP="00A05420">
      <w:pPr>
        <w:pStyle w:val="Odrka1-1"/>
        <w:numPr>
          <w:ilvl w:val="0"/>
          <w:numId w:val="37"/>
        </w:numPr>
      </w:pPr>
      <w:r w:rsidRPr="003D5840">
        <w:t>Automatické strojní zařízení pro úpravu směrové a výškové polohy koleje a výhybek</w:t>
      </w:r>
    </w:p>
    <w:p w14:paraId="40A6A084" w14:textId="2DDAE837" w:rsidR="00A34FE3" w:rsidRDefault="00A34FE3" w:rsidP="003D5840">
      <w:pPr>
        <w:pStyle w:val="Odrka1-1"/>
        <w:numPr>
          <w:ilvl w:val="0"/>
          <w:numId w:val="37"/>
        </w:numPr>
      </w:pPr>
      <w:r w:rsidRPr="003D5840">
        <w:t xml:space="preserve">Stroj na pokládku kolejí a výhybek – v případě, že dodavatel doloží </w:t>
      </w:r>
      <w:r w:rsidR="00283649" w:rsidRPr="003D5840">
        <w:t>stroj</w:t>
      </w:r>
      <w:r w:rsidRPr="003D5840">
        <w:t>, kter</w:t>
      </w:r>
      <w:r w:rsidR="00283649" w:rsidRPr="003D5840">
        <w:t>ý</w:t>
      </w:r>
      <w:r w:rsidRPr="003D5840">
        <w:t xml:space="preserve"> se řídí Pokynem generálního ředitele k posuzování přípustnosti strojů a speciálních vozidel dodavatelů pro technologické využití při pracích na železničních drahách státní organizace Správa železnic SŽ PO-08/2022-GŘ (prozatímní), jež je vnitřním</w:t>
      </w:r>
      <w:r>
        <w:t xml:space="preserve">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w:t>
      </w:r>
      <w:r w:rsidRPr="002F6BE4">
        <w:lastRenderedPageBreak/>
        <w:t xml:space="preserve">v rámci své interní databáze na základě údajů uvedených dodavatelem v  přehledu technických </w:t>
      </w:r>
      <w:r>
        <w:t>zařízení</w:t>
      </w:r>
      <w:r w:rsidR="009D2D18">
        <w:t xml:space="preserve"> (strojů)</w:t>
      </w:r>
      <w:r>
        <w:t>, nebo</w:t>
      </w:r>
    </w:p>
    <w:p w14:paraId="6830ACA6" w14:textId="727EAA74" w:rsidR="0035531B" w:rsidRPr="003D5840" w:rsidRDefault="00A05420" w:rsidP="003D5840">
      <w:pPr>
        <w:pStyle w:val="Odrka1-1"/>
        <w:numPr>
          <w:ilvl w:val="0"/>
          <w:numId w:val="39"/>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6412F2D0" w14:textId="77777777" w:rsidR="003D5840" w:rsidRDefault="003D5840" w:rsidP="003D5840">
      <w:pPr>
        <w:pStyle w:val="Textbezslovn"/>
      </w:pPr>
      <w:r>
        <w:t>Dodavatel prokáže základní požadavky na způsobilost pro výrobu a montáž ocelových konstrukcí (OK) takto:</w:t>
      </w:r>
    </w:p>
    <w:p w14:paraId="45F9F180" w14:textId="77777777" w:rsidR="003D5840" w:rsidRPr="0006499F" w:rsidRDefault="003D5840" w:rsidP="003D5840">
      <w:pPr>
        <w:pStyle w:val="Textbezslovn"/>
        <w:rPr>
          <w:rStyle w:val="Tun9b"/>
        </w:rPr>
      </w:pPr>
      <w:r w:rsidRPr="0006499F">
        <w:rPr>
          <w:rStyle w:val="Tun9b"/>
        </w:rPr>
        <w:t xml:space="preserve">Výroba OK  </w:t>
      </w:r>
    </w:p>
    <w:p w14:paraId="20B29079" w14:textId="77777777" w:rsidR="003D5840" w:rsidRPr="005626EE" w:rsidRDefault="003D5840" w:rsidP="003D5840">
      <w:pPr>
        <w:pStyle w:val="Textbezslovn"/>
      </w:pPr>
      <w:r>
        <w:t xml:space="preserve">Výrobce konstrukčních ocelových dílců, na které se vztahuje harmonizovaná ČSN EN 1090-1+A1, </w:t>
      </w:r>
      <w:r w:rsidRPr="005626EE">
        <w:t xml:space="preserve">prokazuje svoji způsobilost Osvědčením o shodě řízení výroby pro příslušnou třídu provádění (typ třídy </w:t>
      </w:r>
      <w:r w:rsidRPr="005626EE">
        <w:rPr>
          <w:b/>
        </w:rPr>
        <w:t>EXC 3</w:t>
      </w:r>
      <w:r w:rsidRPr="005626EE">
        <w:t>), který vydává Evropskou komisí jmenovaný Oznámený subjekt.</w:t>
      </w:r>
    </w:p>
    <w:p w14:paraId="7D5D24AE" w14:textId="77777777" w:rsidR="003D5840" w:rsidRPr="005626EE" w:rsidRDefault="003D5840" w:rsidP="003D5840">
      <w:pPr>
        <w:pStyle w:val="Textbezslovn"/>
        <w:rPr>
          <w:rStyle w:val="Tun9b"/>
        </w:rPr>
      </w:pPr>
      <w:r w:rsidRPr="005626EE">
        <w:rPr>
          <w:rStyle w:val="Tun9b"/>
        </w:rPr>
        <w:t xml:space="preserve">Montáž OK  </w:t>
      </w:r>
    </w:p>
    <w:p w14:paraId="7404D775" w14:textId="79552649" w:rsidR="0035531B" w:rsidRDefault="003D5840" w:rsidP="003D5840">
      <w:pPr>
        <w:pStyle w:val="Textbezslovn"/>
      </w:pPr>
      <w:r w:rsidRPr="005626EE">
        <w:t xml:space="preserve">Dodavatel prokazuje oprávnění k montáži ocelových konstrukcí (typ třídy </w:t>
      </w:r>
      <w:r w:rsidRPr="005626EE">
        <w:rPr>
          <w:b/>
        </w:rPr>
        <w:t>EXC 3</w:t>
      </w:r>
      <w:r w:rsidRPr="005626EE">
        <w:t>)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09395671" w:rsidR="0035531B" w:rsidRDefault="0035531B" w:rsidP="0006499F">
      <w:pPr>
        <w:pStyle w:val="Textbezslovn"/>
      </w:pPr>
      <w:r>
        <w:t>Zadavatel požaduje, aby dodavatel</w:t>
      </w:r>
      <w:r w:rsidR="00BB4AF2">
        <w:t xml:space="preserve"> u </w:t>
      </w:r>
      <w:r>
        <w:t>těch poddodavatelů</w:t>
      </w:r>
      <w:r w:rsidR="002F294D">
        <w:t xml:space="preserve"> podílejících </w:t>
      </w:r>
      <w:r w:rsidR="002F294D" w:rsidRPr="005B1975">
        <w:t xml:space="preserve">se </w:t>
      </w:r>
      <w:r w:rsidR="002F294D">
        <w:t xml:space="preserve">na </w:t>
      </w:r>
      <w:r w:rsidR="002F294D"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2F294D" w:rsidRPr="005B1975">
        <w:t>týkající se plnění Smlouvy o dílo</w:t>
      </w:r>
      <w:r w:rsidR="002F294D">
        <w:t xml:space="preserve"> </w:t>
      </w:r>
      <w:r>
        <w:t>(v Příloze č. 2 těchto Pokynů vyjádřeno jako alespoň 10 % hodnoty poddodávky</w:t>
      </w:r>
      <w:r w:rsidR="0060115D">
        <w:t xml:space="preserve"> z </w:t>
      </w:r>
      <w:r>
        <w:t>nabídkové ceny</w:t>
      </w:r>
      <w:r w:rsidR="002F294D">
        <w:t xml:space="preserve"> </w:t>
      </w:r>
      <w:r w:rsidR="002F294D"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57047488"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2F294D">
        <w:t xml:space="preserve">podílejících </w:t>
      </w:r>
      <w:r w:rsidR="002F294D" w:rsidRPr="005B1975">
        <w:t xml:space="preserve">se </w:t>
      </w:r>
      <w:r w:rsidR="002F294D">
        <w:t xml:space="preserve">na </w:t>
      </w:r>
      <w:r w:rsidR="002F294D" w:rsidRPr="005B1975">
        <w:t>plnění Smlouvy o dílo</w:t>
      </w:r>
      <w:r w:rsidR="002F294D">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096953AE"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49E9F7EE"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letech od zahájení zadávacího řízení závažných nebo dlouhodobých pochybení při plnění </w:t>
      </w:r>
      <w:r>
        <w:lastRenderedPageBreak/>
        <w:t>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6AFCB79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30F438D2"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10282B6D"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lastRenderedPageBreak/>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3B361450"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8D3801">
        <w:t>S</w:t>
      </w:r>
      <w:r>
        <w:t>mlouvy</w:t>
      </w:r>
      <w:r w:rsidR="008D3801">
        <w:t xml:space="preserve"> o dílo</w:t>
      </w:r>
      <w:r>
        <w:t>.</w:t>
      </w:r>
    </w:p>
    <w:p w14:paraId="6FE3B930" w14:textId="74B2D2AA" w:rsidR="0035531B" w:rsidRDefault="0035531B" w:rsidP="006F433B">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6F433B">
        <w:t xml:space="preserve"> podmínku pro uzavření </w:t>
      </w:r>
      <w:r w:rsidR="008D3801">
        <w:t>S</w:t>
      </w:r>
      <w:r w:rsidR="006F433B">
        <w:t>mlouvy</w:t>
      </w:r>
      <w:r w:rsidR="008D3801">
        <w:t xml:space="preserve"> o dílo</w:t>
      </w:r>
      <w:r w:rsidR="006F433B">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6E7C11D8" w14:textId="77777777" w:rsidR="0035531B" w:rsidRDefault="00157F97"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3ACBD6FE" w14:textId="13FD1F9E" w:rsidR="0035531B" w:rsidRDefault="0035531B" w:rsidP="006F433B">
      <w:pPr>
        <w:pStyle w:val="Textbezslovn"/>
        <w:ind w:left="1077"/>
      </w:pPr>
      <w:r>
        <w:t>Doklady</w:t>
      </w:r>
      <w:r w:rsidR="00092CC9">
        <w:t xml:space="preserve"> o </w:t>
      </w:r>
      <w:r>
        <w:t>splnění výše uvedených povinností dokládá vybraný dodavatel jako</w:t>
      </w:r>
      <w:r w:rsidR="006F433B">
        <w:t xml:space="preserve"> podmínku pro uzavření </w:t>
      </w:r>
      <w:r w:rsidR="008D3801">
        <w:t>S</w:t>
      </w:r>
      <w:r w:rsidR="006F433B">
        <w:t>mlouvy</w:t>
      </w:r>
      <w:r w:rsidR="008D3801">
        <w:t xml:space="preserve"> o dílo</w:t>
      </w:r>
      <w:r w:rsidR="006F433B">
        <w:t>.</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7D3B5E14" w:rsidR="0035531B" w:rsidRDefault="0035531B" w:rsidP="0006499F">
      <w:pPr>
        <w:pStyle w:val="Textbezslovn"/>
      </w:pPr>
      <w:r>
        <w:t>Pokud není dodavatel schopen prokázat ekonomick</w:t>
      </w:r>
      <w:r w:rsidR="000E56E5">
        <w:t>ou</w:t>
      </w:r>
      <w:r>
        <w:t xml:space="preserve"> kvalifikac</w:t>
      </w:r>
      <w:r w:rsidR="000E56E5">
        <w:t>i</w:t>
      </w:r>
      <w:r>
        <w:t>, technick</w:t>
      </w:r>
      <w:r w:rsidR="000E56E5">
        <w:t>ou</w:t>
      </w:r>
      <w:r>
        <w:t xml:space="preserve"> kvalifikac</w:t>
      </w:r>
      <w:r w:rsidR="000E56E5">
        <w:t>i</w:t>
      </w:r>
      <w:r>
        <w:t xml:space="preserve"> nebo profesní způsobilost</w:t>
      </w:r>
      <w:r w:rsidR="00845C50">
        <w:t xml:space="preserve"> s </w:t>
      </w:r>
      <w:r>
        <w:t>výjimkou kritéria podle § 77 odst. 1 ZZVZ požadovan</w:t>
      </w:r>
      <w:r w:rsidR="000E56E5">
        <w:t>ou</w:t>
      </w:r>
      <w:r>
        <w:t xml:space="preserve">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CEE378B"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69D5B732"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103E967" w14:textId="06D40018" w:rsidR="0035531B"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 xml:space="preserve">74 </w:t>
      </w:r>
      <w:r w:rsidR="0035531B">
        <w:lastRenderedPageBreak/>
        <w:t>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2EB8EAC"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8D3801">
        <w:t xml:space="preserve"> (za splnění podmínek uvedených v čl. 9.3 těchto Pokynů)</w:t>
      </w:r>
      <w:r>
        <w:t>.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17C976F0" w:rsidR="00224981" w:rsidRDefault="0062553C" w:rsidP="00224981">
      <w:pPr>
        <w:pStyle w:val="Textbezslovn"/>
        <w:spacing w:before="240"/>
      </w:pPr>
      <w:r w:rsidRPr="0062553C">
        <w:t xml:space="preserve"> 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41352909"/>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144567C6" w14:textId="61D0AB8B" w:rsidR="0035531B" w:rsidRDefault="0035531B" w:rsidP="006F433B">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rsidR="006F433B">
        <w:t>dodavatelem koncern.</w:t>
      </w:r>
    </w:p>
    <w:p w14:paraId="45AACC81" w14:textId="41985A03" w:rsidR="0035531B" w:rsidRDefault="0035531B" w:rsidP="00EE2244">
      <w:pPr>
        <w:pStyle w:val="Odrka1-1"/>
      </w:pPr>
      <w:r w:rsidRPr="0031722E">
        <w:t xml:space="preserve">Specifikaci </w:t>
      </w:r>
      <w:r w:rsidRPr="006F433B">
        <w:t xml:space="preserve">typu zabezpečovacího zařízení, </w:t>
      </w:r>
      <w:r w:rsidR="00A704CC" w:rsidRPr="006F433B">
        <w:t xml:space="preserve">sdělovacího zařízení, </w:t>
      </w:r>
      <w:r w:rsidRPr="006F433B">
        <w:t>zařízení elektrotechniky</w:t>
      </w:r>
      <w:r w:rsidR="00845C50" w:rsidRPr="006F433B">
        <w:t xml:space="preserve"> a </w:t>
      </w:r>
      <w:r w:rsidRPr="006F433B">
        <w:t>energetiky, které bude dodavatelem určeno</w:t>
      </w:r>
      <w:r w:rsidR="00BC6D2B" w:rsidRPr="006F433B">
        <w:t xml:space="preserve"> k </w:t>
      </w:r>
      <w:r w:rsidRPr="006F433B">
        <w:t>použití pro plnění předmětné veřejné zakázky</w:t>
      </w:r>
      <w:r w:rsidR="00845C50" w:rsidRPr="006F433B">
        <w:t xml:space="preserve"> a </w:t>
      </w:r>
      <w:r w:rsidRPr="006F433B">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 xml:space="preserve">energetiky, na železniční </w:t>
      </w:r>
      <w:r w:rsidRPr="0031722E">
        <w:lastRenderedPageBreak/>
        <w:t>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006F433B">
        <w:t xml:space="preserve"> pro následující zařízení:</w:t>
      </w:r>
    </w:p>
    <w:p w14:paraId="55CF0DA7" w14:textId="77777777" w:rsidR="006F433B" w:rsidRDefault="006F433B" w:rsidP="006F433B">
      <w:pPr>
        <w:pStyle w:val="Odrka1-2-"/>
      </w:pPr>
      <w:r w:rsidRPr="005626EE">
        <w:t>definitivní traťové zabezpečovací zařízení,</w:t>
      </w:r>
    </w:p>
    <w:p w14:paraId="0CC1F4BE" w14:textId="1F77E669" w:rsidR="006F433B" w:rsidRPr="0031722E" w:rsidRDefault="006F433B" w:rsidP="006F433B">
      <w:pPr>
        <w:pStyle w:val="Odrka1-2-"/>
      </w:pPr>
      <w:r w:rsidRPr="005626EE">
        <w:t>trakční vedení – stožáry, trolejové lano, odpojovače, odpínače a izolátory.</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26E49D45"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E377A7">
        <w:rPr>
          <w:lang w:eastAsia="cs-CZ"/>
        </w:rPr>
        <w:t>zákonem upravujícím provádění mezinárodních sankcí</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0C037B8"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8D3801">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8D3801">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 xml:space="preserve">způsobilý. </w:t>
      </w:r>
      <w:r>
        <w:lastRenderedPageBreak/>
        <w:t>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6C64B9A0"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8D3801">
        <w:t>uzavření S</w:t>
      </w:r>
      <w:r>
        <w:t>mlouvy</w:t>
      </w:r>
      <w:r w:rsidR="008D3801">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D40586D"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8D3801">
        <w:t xml:space="preserve"> a Smlouvy o poskytování součinnosti</w:t>
      </w:r>
      <w:r>
        <w:t xml:space="preserve">). Vedoucí společník musí být oprávněn ve věcech Smlouvy </w:t>
      </w:r>
      <w:r w:rsidR="008D3801">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8D3801" w:rsidRPr="008D3801">
        <w:t xml:space="preserve"> </w:t>
      </w:r>
      <w:r w:rsidR="008D3801">
        <w:t>o dílo a Smlouvy o poskytování součinnosti</w:t>
      </w:r>
      <w:r>
        <w:t>).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8D3801" w:rsidRPr="008D3801">
        <w:t xml:space="preserve"> </w:t>
      </w:r>
      <w:r w:rsidR="008D3801">
        <w:t>o dílo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58EF272" w14:textId="77777777" w:rsidR="00EC41D0" w:rsidRPr="00285EBC" w:rsidRDefault="00EC41D0" w:rsidP="00EC41D0">
      <w:pPr>
        <w:pStyle w:val="Odrka1-2-"/>
        <w:numPr>
          <w:ilvl w:val="0"/>
          <w:numId w:val="43"/>
        </w:numPr>
        <w:ind w:left="1560"/>
        <w:rPr>
          <w:b/>
        </w:rPr>
      </w:pPr>
      <w:r w:rsidRPr="00285EBC">
        <w:rPr>
          <w:b/>
        </w:rPr>
        <w:t>Železniční svršek</w:t>
      </w:r>
    </w:p>
    <w:p w14:paraId="47F7D043" w14:textId="77777777" w:rsidR="00EC41D0" w:rsidRPr="00285EBC" w:rsidRDefault="00EC41D0" w:rsidP="00EC41D0">
      <w:pPr>
        <w:pStyle w:val="Odrka1-2-"/>
        <w:numPr>
          <w:ilvl w:val="2"/>
          <w:numId w:val="43"/>
        </w:numPr>
        <w:spacing w:after="0"/>
        <w:ind w:left="1560"/>
      </w:pPr>
      <w:r w:rsidRPr="00285EBC">
        <w:lastRenderedPageBreak/>
        <w:t>SO 02-10-01 - Vlkov u Tišnova - Křižanov, železniční svršek</w:t>
      </w:r>
    </w:p>
    <w:p w14:paraId="08FD73CF" w14:textId="77777777" w:rsidR="00EC41D0" w:rsidRPr="00285EBC" w:rsidRDefault="00EC41D0" w:rsidP="00EC41D0">
      <w:pPr>
        <w:pStyle w:val="Odrka1-2-"/>
        <w:numPr>
          <w:ilvl w:val="0"/>
          <w:numId w:val="0"/>
        </w:numPr>
        <w:ind w:left="1560" w:hanging="454"/>
        <w:rPr>
          <w:b/>
        </w:rPr>
      </w:pPr>
    </w:p>
    <w:p w14:paraId="7E507B07" w14:textId="77777777" w:rsidR="00EC41D0" w:rsidRPr="00285EBC" w:rsidRDefault="00EC41D0" w:rsidP="00EC41D0">
      <w:pPr>
        <w:pStyle w:val="Odrka1-2-"/>
        <w:numPr>
          <w:ilvl w:val="0"/>
          <w:numId w:val="43"/>
        </w:numPr>
        <w:ind w:left="1560"/>
        <w:rPr>
          <w:b/>
        </w:rPr>
      </w:pPr>
      <w:r w:rsidRPr="00285EBC">
        <w:rPr>
          <w:b/>
        </w:rPr>
        <w:t>Trakční vedení</w:t>
      </w:r>
    </w:p>
    <w:p w14:paraId="58C3295F" w14:textId="103FAB89" w:rsidR="0035531B" w:rsidRPr="00EC41D0" w:rsidRDefault="00EC41D0" w:rsidP="00EC41D0">
      <w:pPr>
        <w:pStyle w:val="Textbezslovn"/>
        <w:numPr>
          <w:ilvl w:val="2"/>
          <w:numId w:val="43"/>
        </w:numPr>
        <w:ind w:left="1560"/>
        <w:rPr>
          <w:i/>
          <w:color w:val="FF0000"/>
          <w:sz w:val="16"/>
          <w:szCs w:val="16"/>
        </w:rPr>
      </w:pPr>
      <w:r w:rsidRPr="001461F1">
        <w:t>SO 02-81-01</w:t>
      </w:r>
      <w:r w:rsidRPr="00285EBC">
        <w:t xml:space="preserve"> - </w:t>
      </w:r>
      <w:r w:rsidRPr="001461F1">
        <w:t>Vlkov u Tišnova - Křižanov, rekonstrukce trakčního vedení</w:t>
      </w:r>
    </w:p>
    <w:p w14:paraId="52170A43" w14:textId="57C589B0"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13348BEE" w:rsidR="0035531B" w:rsidRDefault="00EC41D0" w:rsidP="0060115D">
      <w:pPr>
        <w:pStyle w:val="Odrka1-1"/>
      </w:pPr>
      <w:r w:rsidRPr="00EC41D0">
        <w:t xml:space="preserve">Výše uvedené vyhrazené části plnění veřejné zakázky jsou tvořeny SO, jejichž provádění má důležitý význam pro včasné ukončení výlukových prací.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w:t>
      </w:r>
      <w:r w:rsidR="008D3801">
        <w:t>S</w:t>
      </w:r>
      <w:r w:rsidRPr="00EC41D0">
        <w:t>mlouvy o dílo uplatňovat přímý vliv.</w:t>
      </w:r>
    </w:p>
    <w:p w14:paraId="4453A8C8" w14:textId="2B722FDE" w:rsidR="0035531B" w:rsidRDefault="0035531B" w:rsidP="0060115D">
      <w:pPr>
        <w:pStyle w:val="Odrka1-1"/>
      </w:pPr>
      <w:r>
        <w:t xml:space="preserve">Výše uvedené vyhrazené stavební objekty představují svou finanční hodnotou celkem cca </w:t>
      </w:r>
      <w:r w:rsidR="00EC41D0">
        <w:t>30 %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w:t>
      </w:r>
      <w:r w:rsidR="00CC45B0">
        <w:t xml:space="preserve">následujících </w:t>
      </w:r>
      <w:r>
        <w:t>požadavků na prokázání kvalifikace tedy nesmí být postupem dle § 83 ZZVZ prokazováno prostřednictvím poddodavatele</w:t>
      </w:r>
      <w:r w:rsidR="00CC45B0">
        <w:t>, resp. osoby, která nemůže plnit činnosti při plnění veřejné zakázky vyhrazené výše v tomto článku</w:t>
      </w:r>
      <w:r>
        <w:t>:</w:t>
      </w:r>
    </w:p>
    <w:p w14:paraId="6F32DFC3" w14:textId="77777777" w:rsidR="00EC41D0" w:rsidRPr="005626EE" w:rsidRDefault="00EC41D0" w:rsidP="00EC41D0">
      <w:pPr>
        <w:pStyle w:val="Odrka1-2-"/>
      </w:pPr>
      <w:r w:rsidRPr="005626EE">
        <w:t>profesní způsobilost týkající se oprávnění k podnikání v rozsahu živnosti provádění staveb, jejich změn a odstraňování;</w:t>
      </w:r>
    </w:p>
    <w:p w14:paraId="0DBF32C1" w14:textId="77777777" w:rsidR="00EC41D0" w:rsidRPr="005626EE" w:rsidRDefault="00EC41D0" w:rsidP="00EC41D0">
      <w:pPr>
        <w:pStyle w:val="Odrka1-2-"/>
      </w:pPr>
      <w:r w:rsidRPr="005626EE">
        <w:t xml:space="preserve">profesní způsobilost týkající se předložení dokladu o autorizaci v rozsahu dle § 5 odst. 3 písm. </w:t>
      </w:r>
      <w:r w:rsidRPr="005626EE">
        <w:rPr>
          <w:b/>
        </w:rPr>
        <w:t>b)</w:t>
      </w:r>
      <w:r w:rsidRPr="005626EE">
        <w:t xml:space="preserve"> a </w:t>
      </w:r>
      <w:r w:rsidRPr="005626EE">
        <w:rPr>
          <w:b/>
        </w:rPr>
        <w:t>e)</w:t>
      </w:r>
      <w:r w:rsidRPr="005626EE">
        <w:t xml:space="preserve"> autorizačního zákona;</w:t>
      </w:r>
    </w:p>
    <w:p w14:paraId="572E12C5" w14:textId="7B0AD3C7" w:rsidR="0035531B" w:rsidRPr="0060115D" w:rsidRDefault="00EC41D0" w:rsidP="00EC41D0">
      <w:pPr>
        <w:pStyle w:val="Odrka1-1"/>
        <w:numPr>
          <w:ilvl w:val="0"/>
          <w:numId w:val="0"/>
        </w:numPr>
        <w:ind w:left="1531"/>
        <w:rPr>
          <w:highlight w:val="green"/>
        </w:rPr>
      </w:pPr>
      <w:r w:rsidRPr="005626EE">
        <w:t>požadavek kritéria technické kvalifikace na doložení seznamem a osvědčením alespoň ve vztahu k následujícím nejvýznamnějším stavebním pracím dle čl. 8.5 Pokynů:</w:t>
      </w:r>
    </w:p>
    <w:p w14:paraId="5B0C52E7" w14:textId="77777777" w:rsidR="00EC41D0" w:rsidRDefault="00EC41D0" w:rsidP="00EC41D0">
      <w:pPr>
        <w:numPr>
          <w:ilvl w:val="0"/>
          <w:numId w:val="44"/>
        </w:numPr>
        <w:spacing w:after="60"/>
        <w:jc w:val="both"/>
      </w:pPr>
      <w:r w:rsidRPr="00EC41D0">
        <w:t xml:space="preserve">nejméně jednu nejvýznamnější stavební práci, jež zahrnovala novostavbu, rekonstrukci nebo opravu </w:t>
      </w:r>
      <w:r w:rsidRPr="00EC41D0">
        <w:rPr>
          <w:b/>
        </w:rPr>
        <w:t>železničního svršku</w:t>
      </w:r>
      <w:r w:rsidRPr="00EC41D0">
        <w:t xml:space="preserve"> na dvoukolejné nebo vícekolejné elektrifikované trati se souhrnnou délkou traťového úseku nejméně </w:t>
      </w:r>
      <w:r w:rsidRPr="00EC41D0">
        <w:rPr>
          <w:b/>
        </w:rPr>
        <w:t>5 km</w:t>
      </w:r>
      <w:r w:rsidRPr="00EC41D0">
        <w:t xml:space="preserve">, a to v hodnotě nejméně </w:t>
      </w:r>
      <w:r w:rsidRPr="00EC41D0">
        <w:rPr>
          <w:b/>
        </w:rPr>
        <w:t>100 000 000,- Kč</w:t>
      </w:r>
      <w:r w:rsidRPr="00EC41D0">
        <w:t xml:space="preserve"> bez DPH; tuto nejvýznamnější stavební práci nelze prokazovat prostřednictvím poddodavatele;</w:t>
      </w:r>
    </w:p>
    <w:p w14:paraId="28F785EB" w14:textId="6B4432DD" w:rsidR="0035531B" w:rsidRDefault="00EC41D0" w:rsidP="00EC41D0">
      <w:pPr>
        <w:numPr>
          <w:ilvl w:val="0"/>
          <w:numId w:val="44"/>
        </w:numPr>
        <w:spacing w:after="60"/>
        <w:jc w:val="both"/>
      </w:pPr>
      <w:r w:rsidRPr="00EC41D0">
        <w:t xml:space="preserve">nejméně jednu nejvýznamnější stavební práci, jež zahrnovala novostavbu, rekonstrukci nebo opravu </w:t>
      </w:r>
      <w:r w:rsidRPr="00EC41D0">
        <w:rPr>
          <w:b/>
        </w:rPr>
        <w:t>trakčního vedení</w:t>
      </w:r>
      <w:r w:rsidRPr="00EC41D0">
        <w:t xml:space="preserve"> se střídavým napětím na dvoukolejné nebo vícekolejné trati se souhrnnou délkou traťového úseku nejméně </w:t>
      </w:r>
      <w:r w:rsidRPr="00EC41D0">
        <w:rPr>
          <w:b/>
        </w:rPr>
        <w:t>5 km</w:t>
      </w:r>
      <w:r w:rsidRPr="00EC41D0">
        <w:t xml:space="preserve">, a to v hodnotě nejméně </w:t>
      </w:r>
      <w:r w:rsidRPr="00EC41D0">
        <w:rPr>
          <w:b/>
        </w:rPr>
        <w:t>70 000 000,- Kč</w:t>
      </w:r>
      <w:r w:rsidRPr="00EC41D0">
        <w:t xml:space="preserve"> bez DPH; tuto nejvýznamnější stavební práci nelze prokazovat prostřednictvím poddodavatele;</w:t>
      </w:r>
    </w:p>
    <w:p w14:paraId="3AD94510" w14:textId="7432A0F5"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3CC35745" w14:textId="221C7A03" w:rsidR="0035531B" w:rsidRDefault="00841EEC" w:rsidP="005E7E1F">
      <w:pPr>
        <w:pStyle w:val="Odrka1-2-"/>
        <w:tabs>
          <w:tab w:val="clear" w:pos="1531"/>
        </w:tabs>
        <w:ind w:left="1418"/>
      </w:pPr>
      <w:r w:rsidRPr="00841EEC">
        <w:t xml:space="preserve">Požadavek kritéria technické kvalifikace na předložení seznamu odborného personálu dodavatele v rozsahu funkce specialisty (vedoucího prací) na </w:t>
      </w:r>
      <w:r w:rsidRPr="00841EEC">
        <w:rPr>
          <w:b/>
        </w:rPr>
        <w:lastRenderedPageBreak/>
        <w:t xml:space="preserve">železniční svršek </w:t>
      </w:r>
      <w:r w:rsidRPr="00841EEC">
        <w:t xml:space="preserve">a specialisty (vedoucího prací) na </w:t>
      </w:r>
      <w:r w:rsidRPr="00841EEC">
        <w:rPr>
          <w:b/>
        </w:rPr>
        <w:t>trakční vedení</w:t>
      </w:r>
      <w:r w:rsidR="006F31D1">
        <w:rPr>
          <w:b/>
        </w:rPr>
        <w:t xml:space="preserve"> a silnoproud</w:t>
      </w:r>
      <w:r w:rsidRPr="00841EEC">
        <w:t>.</w:t>
      </w:r>
    </w:p>
    <w:p w14:paraId="2CF7D4D3" w14:textId="4F04D474" w:rsidR="00BC6D2B" w:rsidRDefault="00BC6D2B" w:rsidP="00BC6D2B">
      <w:pPr>
        <w:pStyle w:val="Text1-1"/>
      </w:pPr>
      <w:r>
        <w:t xml:space="preserve">Dopis nabídky a návrh </w:t>
      </w:r>
      <w:r w:rsidR="008D3801">
        <w:t xml:space="preserve">smluv </w:t>
      </w:r>
      <w:r>
        <w:t>na plnění této veřejné zakázky:</w:t>
      </w:r>
    </w:p>
    <w:p w14:paraId="3AAC6590" w14:textId="183FA764" w:rsidR="0035531B" w:rsidRDefault="008D3801" w:rsidP="00BC6D2B">
      <w:pPr>
        <w:pStyle w:val="Odrka1-1"/>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 </w:t>
      </w:r>
      <w:r>
        <w:t>závazných vzorech smluv</w:t>
      </w:r>
      <w:r w:rsidR="0035531B">
        <w:t xml:space="preserve">, </w:t>
      </w:r>
      <w:r>
        <w:t>které jsou obsaženy</w:t>
      </w:r>
      <w:r w:rsidR="00092CC9">
        <w:t xml:space="preserve"> v </w:t>
      </w:r>
      <w:r w:rsidR="0035531B">
        <w:t>Dílu 2 zadávací dokumentace. Dodavatel</w:t>
      </w:r>
      <w:r w:rsidR="00092CC9">
        <w:t xml:space="preserve"> v </w:t>
      </w:r>
      <w:r w:rsidR="0035531B">
        <w:t>nabídce předkládá vyplněný</w:t>
      </w:r>
      <w:r w:rsidR="00845C50">
        <w:t xml:space="preserve"> </w:t>
      </w:r>
      <w:r w:rsidR="0035531B">
        <w:t>Dopis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Do Dopisu nabídky dodavatel doplní nabídkovou cenu bez DPH </w:t>
      </w:r>
      <w:r w:rsidRPr="00181B20">
        <w:rPr>
          <w:b/>
        </w:rPr>
        <w:t xml:space="preserve">týkající se plnění Smlouvy o dílo </w:t>
      </w:r>
      <w:r w:rsidR="0035531B">
        <w:t>zpracovanou dle požadavků stanovených</w:t>
      </w:r>
      <w:r w:rsidR="00092CC9">
        <w:t xml:space="preserve"> v </w:t>
      </w:r>
      <w:r w:rsidR="0035531B">
        <w:t>článku 13 těchto Pokynů</w:t>
      </w:r>
      <w:r w:rsidR="00845C50">
        <w:t xml:space="preserve"> a </w:t>
      </w:r>
      <w:r w:rsidR="0035531B">
        <w:t>další požadované údaje.</w:t>
      </w:r>
      <w:r w:rsidR="00F878D0">
        <w:t xml:space="preserve"> </w:t>
      </w:r>
      <w:r w:rsidR="00F878D0"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F878D0">
        <w:t xml:space="preserve"> </w:t>
      </w:r>
      <w:r w:rsidR="00F878D0" w:rsidRPr="00E445ED">
        <w:t xml:space="preserve">Návrh </w:t>
      </w:r>
      <w:r w:rsidR="00F878D0">
        <w:t>Smlouvy o poskytování součinnosti</w:t>
      </w:r>
      <w:r w:rsidR="00F878D0" w:rsidRPr="00E445ED">
        <w:t xml:space="preserve"> nemusí být dodavatelem v nabídce podepsán.</w:t>
      </w:r>
    </w:p>
    <w:p w14:paraId="02C12706" w14:textId="239C972C" w:rsidR="0035531B" w:rsidRDefault="0035531B" w:rsidP="00BC6D2B">
      <w:pPr>
        <w:pStyle w:val="Odrka1-1"/>
      </w:pPr>
      <w:r>
        <w:t>Podává-li nabídku více osob společně, je dodavatel oprávněn</w:t>
      </w:r>
      <w:r w:rsidR="00092CC9">
        <w:t xml:space="preserve"> v </w:t>
      </w:r>
      <w:r>
        <w:t xml:space="preserve">Dopise nabídky </w:t>
      </w:r>
      <w:r w:rsidR="00F878D0">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F878D0">
        <w:t xml:space="preserve"> o dílo nebo vyplývajících ze Smlouvy o poskytování součinnosti</w:t>
      </w:r>
      <w:r>
        <w:t>.</w:t>
      </w:r>
    </w:p>
    <w:p w14:paraId="4702BF43" w14:textId="77777777" w:rsidR="0035531B" w:rsidRDefault="0035531B" w:rsidP="00BC6D2B">
      <w:pPr>
        <w:pStyle w:val="Nadpis1-1"/>
      </w:pPr>
      <w:bookmarkStart w:id="14" w:name="_Toc141352910"/>
      <w:r>
        <w:t>PROHLÍDKA MÍSTA PLNĚNÍ (STAVENIŠTĚ)</w:t>
      </w:r>
      <w:bookmarkEnd w:id="14"/>
    </w:p>
    <w:p w14:paraId="4F703C04" w14:textId="32BC63A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F878D0">
        <w:t xml:space="preserve">smluv </w:t>
      </w:r>
      <w:r>
        <w:t xml:space="preserve">na plnění této veřejné zakázky. </w:t>
      </w:r>
    </w:p>
    <w:p w14:paraId="1FBB4BA8" w14:textId="77777777" w:rsidR="0035531B" w:rsidRDefault="0035531B" w:rsidP="00BC6D2B">
      <w:pPr>
        <w:pStyle w:val="Nadpis1-1"/>
      </w:pPr>
      <w:bookmarkStart w:id="15" w:name="_Toc141352911"/>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41352912"/>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xml:space="preserve">. Nabídka musí být podána elektronicky prostřednictvím </w:t>
      </w:r>
      <w:r>
        <w:lastRenderedPageBreak/>
        <w:t>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56A31C48"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841EEC">
        <w:t>předpisu</w:t>
      </w:r>
      <w:r w:rsidR="0015452E" w:rsidRPr="00841EEC">
        <w:t xml:space="preserve"> </w:t>
      </w:r>
      <w:r w:rsidR="001A0C14" w:rsidRPr="00841EEC">
        <w:t>XDC (popis datového předpisu viz</w:t>
      </w:r>
      <w:r w:rsidR="003E459C" w:rsidRPr="00841EEC">
        <w:rPr>
          <w:rStyle w:val="Hypertextovodkaz"/>
          <w:noProof w:val="0"/>
        </w:rPr>
        <w:t xml:space="preserve"> </w:t>
      </w:r>
      <w:hyperlink r:id="rId24" w:history="1">
        <w:r w:rsidR="00960EC0" w:rsidRPr="00841EEC">
          <w:rPr>
            <w:rStyle w:val="Hypertextovodkaz"/>
            <w:noProof w:val="0"/>
          </w:rPr>
          <w:t>https://xdc.spravazeleznic.cz</w:t>
        </w:r>
      </w:hyperlink>
      <w:r w:rsidR="00B4599F" w:rsidRPr="00841EEC">
        <w:rPr>
          <w:rStyle w:val="Hypertextovodkaz"/>
          <w:noProof w:val="0"/>
        </w:rPr>
        <w:t>)</w:t>
      </w:r>
      <w:r w:rsidR="001A0C14" w:rsidRPr="00841EEC">
        <w:t xml:space="preserve"> /</w:t>
      </w:r>
      <w:r w:rsidRPr="00841EEC">
        <w:t xml:space="preserve">. </w:t>
      </w:r>
      <w:r w:rsidR="00841EEC" w:rsidRPr="00841EEC">
        <w:rPr>
          <w:b/>
        </w:rPr>
        <w:t>Oceněný Soupis prací bude dodavatelem v nabídce předložen pouze ve formátu XML (datový předpis XDC.</w:t>
      </w:r>
      <w:r w:rsidR="00841EEC" w:rsidRPr="00841EEC">
        <w:t xml:space="preserve"> V případě změn a doplnění zadávací dokumentace budou případné</w:t>
      </w:r>
      <w:r w:rsidR="00841EEC" w:rsidRPr="00331424">
        <w:t xml:space="preserve"> změny či úpravy Soupisu prací zadavatelem prováděny ve formátu XML </w:t>
      </w:r>
      <w:r w:rsidR="00841EEC" w:rsidRPr="00331424">
        <w:rPr>
          <w:rFonts w:ascii="Verdana" w:hAnsi="Verdana"/>
          <w:sz w:val="20"/>
          <w:szCs w:val="20"/>
        </w:rPr>
        <w:t xml:space="preserve">a </w:t>
      </w:r>
      <w:r w:rsidR="00841EEC" w:rsidRPr="00331424">
        <w:rPr>
          <w:rFonts w:ascii="Verdana" w:hAnsi="Verdana"/>
        </w:rPr>
        <w:t>XLSX</w:t>
      </w:r>
      <w:r w:rsidR="00841EEC" w:rsidRPr="00331424">
        <w:t xml:space="preserve">.  Soupis prací ve formátu XML (datový předpis XDC může dodavatel také vyplnit v modulu pro ocenění nabídkové ceny na zabezpečeném serveru </w:t>
      </w:r>
      <w:hyperlink r:id="rId25" w:history="1">
        <w:r w:rsidR="00841EEC" w:rsidRPr="00331424">
          <w:rPr>
            <w:rStyle w:val="Hypertextovodkaz"/>
            <w:noProof w:val="0"/>
          </w:rPr>
          <w:t>https://xdc.spravazeleznic.cz</w:t>
        </w:r>
      </w:hyperlink>
      <w:r w:rsidR="00841EEC" w:rsidRPr="00331424">
        <w:t>.</w:t>
      </w:r>
    </w:p>
    <w:p w14:paraId="6978A075" w14:textId="77777777" w:rsidR="0035531B" w:rsidRDefault="0035531B" w:rsidP="0035531B">
      <w:pPr>
        <w:pStyle w:val="Text1-1"/>
      </w:pPr>
      <w:r>
        <w:t>Nabídka bude předložena</w:t>
      </w:r>
      <w:r w:rsidR="00092CC9">
        <w:t xml:space="preserve"> v </w:t>
      </w:r>
      <w:r>
        <w:t>následující struktuře:</w:t>
      </w:r>
    </w:p>
    <w:p w14:paraId="389003D1" w14:textId="4EFF0F76" w:rsidR="005D025B" w:rsidRDefault="005D025B" w:rsidP="005D025B">
      <w:pPr>
        <w:pStyle w:val="Odrka1-1"/>
      </w:pPr>
      <w:r>
        <w:t>Dopis nabídky</w:t>
      </w:r>
      <w:r w:rsidR="00F878D0">
        <w:t>,</w:t>
      </w:r>
      <w:r>
        <w:t> Příloha k</w:t>
      </w:r>
      <w:r w:rsidR="00F878D0">
        <w:t> </w:t>
      </w:r>
      <w:r>
        <w:t>nabídce</w:t>
      </w:r>
      <w:r w:rsidR="00F878D0">
        <w:t xml:space="preserve"> a Smlouva o poskytování součinnosti</w:t>
      </w:r>
      <w:r>
        <w:t>, zpracované dle instrukcí obsažených v čl. 9.4 těchto Pokynů.</w:t>
      </w:r>
    </w:p>
    <w:p w14:paraId="07EF2BEB" w14:textId="77777777" w:rsidR="005D025B" w:rsidRDefault="005D025B" w:rsidP="005D025B">
      <w:pPr>
        <w:pStyle w:val="Odrka1-1"/>
      </w:pPr>
      <w:r>
        <w:t>Všeobecné informace o dodavateli (identifikační a další údaje), včetně prohlášení k zakázaným dohodám a prohlášení ke střetu zájmů ve formě formuláře obsaženého v Příloze č. 1 těchto Pokynů.</w:t>
      </w:r>
    </w:p>
    <w:p w14:paraId="7D7480B4" w14:textId="77777777" w:rsidR="005D025B" w:rsidRDefault="005D025B" w:rsidP="005D025B">
      <w:pPr>
        <w:pStyle w:val="Odrka1-1"/>
      </w:pPr>
      <w:r>
        <w:t>Plná moc, dohoda o plné moci nebo pověření, je-li tohoto dokumentu třeba.</w:t>
      </w:r>
    </w:p>
    <w:p w14:paraId="797A6B47" w14:textId="77777777" w:rsidR="005D025B" w:rsidRDefault="005D025B" w:rsidP="005D025B">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68728697" w14:textId="77777777" w:rsidR="005D025B" w:rsidRDefault="005D025B" w:rsidP="005D025B">
      <w:pPr>
        <w:pStyle w:val="Odrka1-1"/>
      </w:pPr>
      <w:r>
        <w:t>Doklady prokazující splnění základní způsobilosti; čestné prohlášení může být poskytnuto ve formě formuláře obsaženého v Příloze č. 7 těchto Pokynů.</w:t>
      </w:r>
    </w:p>
    <w:p w14:paraId="0CA23C2E" w14:textId="77777777" w:rsidR="005D025B" w:rsidRDefault="005D025B" w:rsidP="005D025B">
      <w:pPr>
        <w:pStyle w:val="Odrka1-1"/>
      </w:pPr>
      <w:r>
        <w:t>Doklady prokazující splnění profesní způsobilosti.</w:t>
      </w:r>
    </w:p>
    <w:p w14:paraId="46EB64B6" w14:textId="77777777" w:rsidR="005D025B" w:rsidRDefault="005D025B" w:rsidP="005D025B">
      <w:pPr>
        <w:pStyle w:val="Odrka1-1"/>
      </w:pPr>
      <w:r>
        <w:t xml:space="preserve">Doklady prokazující splnění ekonomické kvalifikace dle článku 8.4 těchto Pokynů, tj. čestné prohlášení o výši obratu s uvedením požadovaných údajů, jehož přílohou budou výkazy zisku a ztrát dodavatele nebo obdobné doklady podle právního řádu </w:t>
      </w:r>
      <w:r>
        <w:lastRenderedPageBreak/>
        <w:t>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4F837634" w14:textId="77777777" w:rsidR="005D025B" w:rsidRPr="00331424" w:rsidRDefault="005D025B" w:rsidP="005D025B">
      <w:pPr>
        <w:pStyle w:val="Odrka1-1"/>
      </w:pPr>
      <w:r>
        <w:t xml:space="preserve">Doklady prokazující splnění technické kvalifikace, tj. seznam stavebních prací ve formě formuláře obsaženého v Příloze č. 4 těchto Pokynů včetně osvědčení objednatelů, seznam odborného personálu dodavatele ve formě formuláře obsaženého v Příloze č. 5 těchto </w:t>
      </w:r>
      <w:r w:rsidRPr="00331424">
        <w:t>Pokynů a profesní životopisy jednotlivých členů odborného personálu dodavatele ve formě formuláře obsaženého v Příloze č. 6 těchto Pokynů, včetně požadovaných příloh, přehled technických zařízení (strojů), které bude mít dodavatel při plnění veřejné zakázky k dispozici ve formě formuláře obsaženého v Příloze č. 12 těchto Pokynů včetně příloh a doklady prokazující způsobilost pro výrobu a montáž ocelových konstrukcí.</w:t>
      </w:r>
    </w:p>
    <w:p w14:paraId="015A8BCD" w14:textId="77777777" w:rsidR="005D025B" w:rsidRPr="00331424" w:rsidRDefault="005D025B" w:rsidP="005D025B">
      <w:pPr>
        <w:pStyle w:val="Odrka1-1"/>
      </w:pPr>
      <w:r w:rsidRPr="00331424">
        <w:t>Seznam jiných osob, jejichž prostřednictvím prokazuje dodavatel určitou část kvalifikace, ve formě formuláře obsaženého v Příloze č. 9 těchto Pokynů, a doklady vztahující se k těmto jiným osobám.</w:t>
      </w:r>
    </w:p>
    <w:p w14:paraId="09B1E1F6" w14:textId="77777777" w:rsidR="005D025B" w:rsidRPr="005D025B" w:rsidRDefault="005D025B" w:rsidP="005D025B">
      <w:pPr>
        <w:pStyle w:val="Odrka1-1"/>
      </w:pPr>
      <w:r w:rsidRPr="00331424">
        <w:t xml:space="preserve">Údaje o poddodavatelích ve formě formuláře obsaženého v Příloze č. 2 těchto </w:t>
      </w:r>
      <w:r w:rsidRPr="005D025B">
        <w:t xml:space="preserve">Pokynů. </w:t>
      </w:r>
    </w:p>
    <w:p w14:paraId="08364D79" w14:textId="77777777" w:rsidR="005D025B" w:rsidRPr="005D025B" w:rsidRDefault="005D025B" w:rsidP="005D025B">
      <w:pPr>
        <w:pStyle w:val="Odrka1-1"/>
      </w:pPr>
      <w:r w:rsidRPr="005D025B">
        <w:t>Informace o tom, zda budou na staveništi působit zaměstnanci více než jednoho zhotovitele ve formě formuláře obsaženého v Příloze č. 8 těchto Pokynů.</w:t>
      </w:r>
    </w:p>
    <w:p w14:paraId="7F163DBD" w14:textId="2646D54A" w:rsidR="0035531B" w:rsidRPr="005D025B" w:rsidRDefault="005D025B" w:rsidP="005D025B">
      <w:pPr>
        <w:pStyle w:val="Odrka1-1"/>
      </w:pPr>
      <w:r w:rsidRPr="005D025B">
        <w:t>Specifikace typu zabezpečovacího zařízení, sdělovacího zařízení, zařízení elektrotechniky a energetiky dle č. 9.1 těchto Pokynů.</w:t>
      </w:r>
    </w:p>
    <w:p w14:paraId="586EB09B" w14:textId="4A80DEAE" w:rsidR="00602BF1" w:rsidRDefault="00602BF1" w:rsidP="00BC6D2B">
      <w:pPr>
        <w:pStyle w:val="Odrka1-1"/>
      </w:pPr>
      <w:r w:rsidRPr="00010882">
        <w:rPr>
          <w:lang w:eastAsia="cs-CZ"/>
        </w:rPr>
        <w:t xml:space="preserve">Čestné prohlášení o splnění podmínek v souvislosti se </w:t>
      </w:r>
      <w:r w:rsidR="009F72D4">
        <w:rPr>
          <w:lang w:eastAsia="cs-CZ"/>
        </w:rPr>
        <w:t>zákonem upravujícím provádění mezinárodních sankcí</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4CEBA1F6"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 xml:space="preserve">platí, že písemná forma je zachována i při právním jednání učiněném elektronickými </w:t>
      </w:r>
      <w:r w:rsidR="00EE7882" w:rsidRPr="00EE7882">
        <w:rPr>
          <w:rStyle w:val="Tun9b"/>
          <w:b w:val="0"/>
        </w:rPr>
        <w:lastRenderedPageBreak/>
        <w:t>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41352913"/>
      <w:r>
        <w:t>POŽADAVKY NA ZPRACOVÁNÍ NABÍDKOVÉ CENY</w:t>
      </w:r>
      <w:bookmarkEnd w:id="17"/>
      <w:r>
        <w:t xml:space="preserve"> </w:t>
      </w:r>
    </w:p>
    <w:p w14:paraId="3530DD41" w14:textId="400FE062"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F878D0">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27D4DE1" w:rsidR="009D2EAA" w:rsidRPr="00890916" w:rsidRDefault="00C27403" w:rsidP="00C27403">
      <w:pPr>
        <w:pStyle w:val="Text1-1"/>
      </w:pPr>
      <w:r w:rsidRPr="00C27403">
        <w:rPr>
          <w:b/>
        </w:rPr>
        <w:t xml:space="preserve">Zadavatel stanovuje závaznou zadávací podmínku tak, že částka </w:t>
      </w:r>
      <w:r w:rsidRPr="00C27403">
        <w:rPr>
          <w:b/>
        </w:rPr>
        <w:br/>
        <w:t xml:space="preserve">2 291 943 688,- Kč je nejvyšší přípustnou </w:t>
      </w:r>
      <w:r w:rsidR="00F878D0">
        <w:rPr>
          <w:b/>
          <w:bCs/>
        </w:rPr>
        <w:t xml:space="preserve">celkovou </w:t>
      </w:r>
      <w:r w:rsidRPr="00C27403">
        <w:rPr>
          <w:b/>
        </w:rPr>
        <w:t>nabídkovou cenou (bez DPH), a to pod sankcí vyloučení z další účasti v zadávacím řízení.</w:t>
      </w:r>
      <w:r w:rsidRPr="00C27403">
        <w:t xml:space="preserve"> </w:t>
      </w:r>
      <w:r w:rsidR="00F878D0">
        <w:rPr>
          <w:b/>
          <w:bCs/>
        </w:rPr>
        <w:t xml:space="preserve">Předmět plnění dle Smlouvy o dílo dodavatelé ocení v Soupisu prací a v Dopise nabídky. Předmět plnění dle Smlouvy o poskytování součinnosti dodavatelé ocení ve Smlouvě o poskytování součinnosti. </w:t>
      </w:r>
      <w:r w:rsidRPr="00C27403">
        <w:t xml:space="preserve">Nabídková cena </w:t>
      </w:r>
      <w:r w:rsidR="00F878D0">
        <w:t xml:space="preserve">dle Smlouvy o dílo </w:t>
      </w:r>
      <w:r w:rsidRPr="00C27403">
        <w:t xml:space="preserve">bude v Dopise nabídky uvedena v Kč bez DPH. Nabídková cena bude v nabídce zaokrouhlená na dvě desetinná místa. V případě rozporu mezi nabídkovou cenou </w:t>
      </w:r>
      <w:r w:rsidR="00F878D0">
        <w:t xml:space="preserve">dle Smlouvy o dílo </w:t>
      </w:r>
      <w:r w:rsidRPr="00C27403">
        <w:t xml:space="preserve">uvedenou v Dopise nabídky a nabídkovou cenou </w:t>
      </w:r>
      <w:r w:rsidR="00F878D0">
        <w:t xml:space="preserve">dle Smlouvy o dílo </w:t>
      </w:r>
      <w:r w:rsidRPr="00C27403">
        <w:t xml:space="preserve">uvedenou v oceněném Soupisu prací bude mít přednost nabídková cena </w:t>
      </w:r>
      <w:r w:rsidR="00F878D0">
        <w:t xml:space="preserve">dle Smlouvy o dílo </w:t>
      </w:r>
      <w:r w:rsidRPr="00C27403">
        <w:t>uvedená v Dopise nabídky.</w:t>
      </w:r>
      <w:r w:rsidR="00F878D0">
        <w:t xml:space="preserve"> Nabídková cena dle Smlouvy o poskytování součinnosti bude v čl. 5.1 této smlouvy uvedena v Kč bez DPH.</w:t>
      </w:r>
      <w:r w:rsidR="00F878D0" w:rsidRPr="00F61E19">
        <w:t xml:space="preserve"> </w:t>
      </w:r>
      <w:r w:rsidR="00F878D0">
        <w:t>Do Smlouvy o poskytování součinnosti dodavatel doplní cenu bez DPH za 200 Man-days.</w:t>
      </w:r>
    </w:p>
    <w:p w14:paraId="294A3070" w14:textId="77777777" w:rsidR="0035531B" w:rsidRDefault="0035531B" w:rsidP="007038DC">
      <w:pPr>
        <w:pStyle w:val="Nadpis1-1"/>
      </w:pPr>
      <w:bookmarkStart w:id="18" w:name="_Toc141352914"/>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7843F0B1" w14:textId="219409C3" w:rsidR="00592259" w:rsidRDefault="00592259" w:rsidP="00592259">
      <w:pPr>
        <w:pStyle w:val="Text1-1"/>
      </w:pPr>
      <w:r>
        <w:t xml:space="preserve">Zadavatel si vyhrazuje právo realizovat změnu v osobě dodavatele v průběhu plnění veřejné zakázky, dojde-li k předčasnému ukončení Smlouvy o dílo ze strany dodavatele nebo k předčasnému ukončení Smlouvy o dílo ze strany zadavatele z důvodu porušení povinností dodavatele. Zadavatel si pro takový případ vyhrazuje právo uzavřít Smlouvu o dílo a Smlouvu o poskytování součinnosti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smlouvy s dodavatelem, který se umístil ve výsledku hodnocení v zadávacím řízení jako další v pořadí, v podobě a </w:t>
      </w:r>
      <w:r>
        <w:lastRenderedPageBreak/>
        <w:t>v rozsahu smluv, jež byly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smlouvy s dodavatelem, který neprokáže splnění podmínek účasti původního zadávacího řízení; v tomto případě je zadavatel oprávněn přistoupit k uzavření Smlouvy o dílo a Smlouvy o poskytování součinnosti s dodavatelem, který se umístil ve výsledku hodnocení v zadávacím řízení jako další v pořadí.</w:t>
      </w:r>
    </w:p>
    <w:p w14:paraId="6175B620" w14:textId="77777777" w:rsidR="00592259" w:rsidRDefault="00592259" w:rsidP="00592259">
      <w:pPr>
        <w:pStyle w:val="Text1-1"/>
        <w:numPr>
          <w:ilvl w:val="0"/>
          <w:numId w:val="0"/>
        </w:numPr>
        <w:ind w:left="737"/>
      </w:pPr>
      <w:r>
        <w:t>Zadavatel upřesňuje, že rozsah předmětu plnění dle Smlouvy o dílo s novým dodavatelem bude upraven tak, že dojde k adekvátnímu snížení rozsahu o tu část plnění, která již byla původním dodavatelem bezvadně dodána. Smluvní cena pro účely Smlouvy o dílo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o dílo s novým dodavatelem oproti nabídce nového dodavatele předložené v zadávacím řízení, se upraví též výše bankovní či pojistné záruky k zajištění plnění Smlouvy o dílo (</w:t>
      </w:r>
      <w:r w:rsidRPr="000C52C1">
        <w:t>Bankovní záruka za provedení Díla a Pojistná záruka za provedení Díla</w:t>
      </w:r>
      <w:r>
        <w:t xml:space="preserve">). </w:t>
      </w:r>
    </w:p>
    <w:p w14:paraId="17C9B4A5" w14:textId="7BD8E554" w:rsidR="0035531B" w:rsidRDefault="00592259" w:rsidP="00592259">
      <w:pPr>
        <w:pStyle w:val="Text1-1"/>
        <w:numPr>
          <w:ilvl w:val="0"/>
          <w:numId w:val="0"/>
        </w:numPr>
        <w:ind w:left="737"/>
      </w:pPr>
      <w:r>
        <w:t>Společně s úpravou rozsahu díla dle Smlouvy o dílo s novým dodavatelem bude odpovídajícím způsobem upraven a aktualizován i harmonogram postupu prací, a to tak, aby uvedené údaje a časová náročnost jednotlivých činností korespondovaly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023DF94" w14:textId="77777777" w:rsidR="0035531B" w:rsidRDefault="0035531B" w:rsidP="007038DC">
      <w:pPr>
        <w:pStyle w:val="Nadpis1-1"/>
      </w:pPr>
      <w:bookmarkStart w:id="19" w:name="_Toc141352915"/>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41352916"/>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6CAEB52"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211A99" w:rsidRPr="00211A99">
        <w:t>, to však neplatí pro</w:t>
      </w:r>
      <w:r w:rsidR="00211A99" w:rsidRPr="00211A99">
        <w:rPr>
          <w:b/>
          <w:bCs/>
        </w:rPr>
        <w:t xml:space="preserve"> </w:t>
      </w:r>
      <w:r w:rsidR="00211A99" w:rsidRPr="00211A99">
        <w:t>posouzení skutečností rozhodných pro složení jistoty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 xml:space="preserve">výším nabídkových cen, zadavatel si ve smyslu ustanovení § 113 ZZVZ vyhotoví detailní rozpad nabídkových cen </w:t>
      </w:r>
      <w:r>
        <w:lastRenderedPageBreak/>
        <w:t>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41352917"/>
      <w:r>
        <w:t>HODNOCENÍ NABÍDEK</w:t>
      </w:r>
      <w:bookmarkEnd w:id="21"/>
    </w:p>
    <w:p w14:paraId="3DD8EE65" w14:textId="3990410A" w:rsidR="0035531B" w:rsidRDefault="0035531B" w:rsidP="0035531B">
      <w:pPr>
        <w:pStyle w:val="Text1-1"/>
      </w:pPr>
      <w:r>
        <w:t xml:space="preserve">Nabídky budou hodnoceny podle jejich ekonomické výhodnosti. </w:t>
      </w:r>
      <w:r w:rsidRPr="000025C9">
        <w:rPr>
          <w:b/>
        </w:rPr>
        <w:t xml:space="preserve">Ekonomickou výhodnost bude zadavatel hodnotit podle nejnižší </w:t>
      </w:r>
      <w:r w:rsidR="000025C9" w:rsidRPr="000025C9">
        <w:rPr>
          <w:b/>
        </w:rPr>
        <w:t xml:space="preserve">celkové </w:t>
      </w:r>
      <w:r w:rsidRPr="000025C9">
        <w:rPr>
          <w:b/>
        </w:rPr>
        <w:t>nabídkové ceny</w:t>
      </w:r>
      <w:r w:rsidR="000025C9" w:rsidRPr="00F20C42">
        <w:rPr>
          <w:b/>
        </w:rPr>
        <w:t xml:space="preserve">, která bude tvořena součtem nabídkové ceny dle Smlouvy o dílo uvedené v Dopise nabídky a nabídkové ceny dle Smlouvy o poskytování součinnosti uvedené v čl. 5.1 této smlouvy a označené jako celková cena </w:t>
      </w:r>
      <w:r w:rsidR="000025C9">
        <w:rPr>
          <w:b/>
        </w:rPr>
        <w:t xml:space="preserve">bez DPH </w:t>
      </w:r>
      <w:r w:rsidR="000025C9" w:rsidRPr="00F20C42">
        <w:rPr>
          <w:rFonts w:eastAsia="Times New Roman" w:cs="Arial"/>
          <w:b/>
          <w:bCs/>
          <w:lang w:eastAsia="cs-CZ"/>
        </w:rPr>
        <w:t>za 200 Man-days</w:t>
      </w:r>
      <w:r>
        <w:t>.</w:t>
      </w:r>
    </w:p>
    <w:p w14:paraId="463E73F4" w14:textId="3EB31F0A" w:rsidR="0035531B" w:rsidRDefault="000025C9" w:rsidP="0035531B">
      <w:pPr>
        <w:pStyle w:val="Text1-1"/>
      </w:pPr>
      <w:r>
        <w:t xml:space="preserve">V rámci hodnotícího kritéria bude hodnocena výše celkové nabídkové ceny v Kč bez DPH ve smyslu odst. 13.3 a 17.1 těchto Pokynů uvedená v příslušných dokumentech. Jako nejvýhodnější bude hodnocena nabídka s nejnižší celkovou nabídkovou cenou v Kč bez DPH ze všech hodnocených nabídek. Ostatní nabídky budou seřazeny v  pořadí dle výše jejich celkových nabídkových cen v Kč bez DPH od nabídky s druhou nejnižší celkovou nabídkovou cenou po nabídku s nejvyšší celkovou nabídkovou cenou. </w:t>
      </w:r>
      <w:r w:rsidRPr="00DB4E5F">
        <w:t xml:space="preserve">Pokud by měly být dvě nebo více nabídek hodnoceny jako nejlepší z důvodu shodné nejnižší </w:t>
      </w:r>
      <w:r>
        <w:t xml:space="preserve">celkové </w:t>
      </w:r>
      <w:r w:rsidRPr="00DB4E5F">
        <w:t>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Pr="00DB4E5F">
        <w:t>.</w:t>
      </w:r>
    </w:p>
    <w:p w14:paraId="64F33A9E" w14:textId="77777777" w:rsidR="0035531B" w:rsidRDefault="0035531B" w:rsidP="007038DC">
      <w:pPr>
        <w:pStyle w:val="Nadpis1-1"/>
      </w:pPr>
      <w:bookmarkStart w:id="22" w:name="_Toc141352918"/>
      <w:r>
        <w:t>ZRUŠENÍ ZADÁVACÍHO ŘÍZENÍ</w:t>
      </w:r>
      <w:bookmarkEnd w:id="22"/>
    </w:p>
    <w:p w14:paraId="1F2D025B" w14:textId="77777777" w:rsidR="00C27403" w:rsidRDefault="00C27403" w:rsidP="00C27403">
      <w:pPr>
        <w:pStyle w:val="Text1-1"/>
      </w:pPr>
      <w:r>
        <w:t>Důvody pro zrušení zadávacího řízení této veřejné zakázky upravuje § 127 ZZVZ.</w:t>
      </w:r>
    </w:p>
    <w:p w14:paraId="1CC02FEF" w14:textId="5A086170" w:rsidR="00C27403" w:rsidRPr="00314C39" w:rsidRDefault="00C27403" w:rsidP="00C27403">
      <w:pPr>
        <w:pStyle w:val="Text1-1"/>
      </w:pPr>
      <w:r>
        <w:t xml:space="preserve">V souladu s § 170 ZZVZ si zadavatel vyhrazuje právo zrušit zadávací řízení této veřejné </w:t>
      </w:r>
      <w:r w:rsidRPr="00314C39">
        <w:t xml:space="preserve">zakázky i bez naplnění důvodů podle § 127 ZZVZ kdykoliv před uzavřením </w:t>
      </w:r>
      <w:r w:rsidR="000025C9">
        <w:t>smluv</w:t>
      </w:r>
      <w:r w:rsidR="000025C9" w:rsidRPr="00314C39">
        <w:t xml:space="preserve"> </w:t>
      </w:r>
      <w:r w:rsidRPr="00314C39">
        <w:t>na plnění této veřejné zakázky.</w:t>
      </w:r>
    </w:p>
    <w:p w14:paraId="13FB9342" w14:textId="4A02F86A" w:rsidR="00C27403" w:rsidRPr="00314C39" w:rsidRDefault="00C27403" w:rsidP="00C27403">
      <w:pPr>
        <w:pStyle w:val="Text1-1"/>
      </w:pPr>
      <w:r w:rsidRPr="00314C39">
        <w:t>Zadavatel si mimo jiné vyhrazuje právo zrušit zadávací řízení v případě, že k hodnocení připadnou pouze nabídky s</w:t>
      </w:r>
      <w:r w:rsidR="000025C9">
        <w:t xml:space="preserve"> celkovou </w:t>
      </w:r>
      <w:r w:rsidRPr="00314C39">
        <w:t>nabídkovou cenou převyšující nejvyšší přípustnou nabídkovou cenu uvedenou v čl. 5.3 těchto Pokynů.</w:t>
      </w:r>
      <w:r w:rsidRPr="00314C39">
        <w:rPr>
          <w:rStyle w:val="Tun9b"/>
          <w:b w:val="0"/>
        </w:rPr>
        <w:t xml:space="preserve"> </w:t>
      </w:r>
    </w:p>
    <w:p w14:paraId="52670F78" w14:textId="354CFDA1" w:rsidR="0035531B" w:rsidRDefault="00C27403" w:rsidP="00C27403">
      <w:pPr>
        <w:pStyle w:val="Text1-1"/>
      </w:pPr>
      <w:r w:rsidRPr="00314C39">
        <w:t>Zadavatel si rovněž mimo jiné vyhrazuje právo zrušit zadávací řízení, pokud stavební povolení bude obsahovat podmínky, které nebyly zohledněny v zadávací dokumentaci a současně podstatným způsobem mění veřejnou zakázku, nebo</w:t>
      </w:r>
      <w:r w:rsidRPr="005626EE">
        <w:t xml:space="preserve"> nebude-li vydané stavební povolení pravomocné.</w:t>
      </w:r>
    </w:p>
    <w:p w14:paraId="56C94A88" w14:textId="77777777" w:rsidR="0035531B" w:rsidRDefault="0035531B" w:rsidP="007038DC">
      <w:pPr>
        <w:pStyle w:val="Nadpis1-1"/>
      </w:pPr>
      <w:bookmarkStart w:id="23" w:name="_Toc141352919"/>
      <w:r>
        <w:t>UZAVŘENÍ SMLOUVY</w:t>
      </w:r>
      <w:bookmarkEnd w:id="23"/>
    </w:p>
    <w:p w14:paraId="033D23D8" w14:textId="419C8E3D" w:rsidR="0035531B" w:rsidRDefault="000025C9" w:rsidP="0035531B">
      <w:pPr>
        <w:pStyle w:val="Text1-1"/>
      </w:pPr>
      <w:r>
        <w:t>Uzavření smluv s vybraným dodavatelem upravuje § 124 ZZVZ. Smlouva o dílo a Smlouva o poskytování součinnosti budou uzavřeny písemně v souladu s nabídkou vybraného dodavatele a v podobě uvedené v dílu 2 této zadávací dokumentace s názvem Smlouvy a jejich součásti.</w:t>
      </w:r>
      <w:r w:rsidR="0035531B">
        <w:t xml:space="preserve"> </w:t>
      </w:r>
    </w:p>
    <w:p w14:paraId="5B94C02D" w14:textId="21958AAF" w:rsidR="0035531B" w:rsidRDefault="000025C9" w:rsidP="0035531B">
      <w:pPr>
        <w:pStyle w:val="Text1-1"/>
      </w:pPr>
      <w:r>
        <w:t xml:space="preserve">Zadavatel si v souladu s § 100 odst. 1 ZZVZ vyhrazuje změnu závazku ze smluv, které budou uzavřeny s vybraným dodavatelem. Podrobnosti jsou uvedeny ve Smlouvě o dílo a ve Smlouvě o poskytování součinnosti. Vyhrazenou změnou závazku ve Smlouvě o dílo je měření množství každé původní měřitelné položky s jednotkovou cenou v Soupisu prací podle článku 12 Smluvních podmínek. Množství prací v takto vyhrazené změně se nezapočítává do limitů pro změny podle § 222 odst. 4 až 6 a 9 ZZVZ. </w:t>
      </w:r>
      <w:r>
        <w:rPr>
          <w:szCs w:val="24"/>
        </w:rPr>
        <w:t>Zadavatel si dále vyhrazuje právo valorizovat smluvní cenu sjednanou ve Smlouvě o dílo uzavřené s vybraným dodavatelem na základě zadávacího řízení této veřejné zakázky, a to za podmínek a způsobem stanovenými touto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w:t>
      </w:r>
      <w:r>
        <w:rPr>
          <w:szCs w:val="24"/>
        </w:rPr>
        <w:lastRenderedPageBreak/>
        <w:t xml:space="preserve">pro povolené změny dle § 222 </w:t>
      </w:r>
      <w:r>
        <w:t xml:space="preserve">odst. 4 až 6 a 9 </w:t>
      </w:r>
      <w:r>
        <w:rPr>
          <w:szCs w:val="24"/>
        </w:rPr>
        <w:t>ZZVZ.</w:t>
      </w:r>
      <w:r w:rsidRPr="00253C39">
        <w:t xml:space="preserve"> </w:t>
      </w:r>
      <w:r w:rsidRPr="007D5A8D">
        <w:t>Vyhrazenou změnou závazku je rovněž zajištění publicity stavby.</w:t>
      </w:r>
      <w:r>
        <w:t xml:space="preserve"> Zadavatel si ve Smlouvě o poskytování součinnosti </w:t>
      </w:r>
      <w:r>
        <w:rPr>
          <w:szCs w:val="24"/>
        </w:rPr>
        <w:t>vyhrazuje, že za podmínek v této smlouvě uvedených není povinen</w:t>
      </w:r>
      <w:r>
        <w:t xml:space="preserve"> </w:t>
      </w:r>
      <w:r>
        <w:rPr>
          <w:rFonts w:eastAsia="SimSun" w:cs="Arial"/>
          <w:bCs/>
          <w:iCs/>
          <w:lang w:eastAsia="ar-SA"/>
        </w:rPr>
        <w:t xml:space="preserve">vyzvat dodavatele k jejímu plnění, v případě, že takové plnění bude pro zadavatele nepotřebné, případně není povinen vyzvat </w:t>
      </w:r>
      <w:r w:rsidRPr="0048477C">
        <w:rPr>
          <w:rFonts w:eastAsia="SimSun" w:cs="Arial"/>
          <w:bCs/>
          <w:iCs/>
          <w:lang w:eastAsia="ar-SA"/>
        </w:rPr>
        <w:t>k plnění v plném rozsahu Man-days</w:t>
      </w:r>
      <w:r>
        <w:rPr>
          <w:rFonts w:eastAsia="SimSun" w:cs="Arial"/>
          <w:bCs/>
          <w:iCs/>
          <w:lang w:eastAsia="ar-SA"/>
        </w:rPr>
        <w:t xml:space="preserve">, </w:t>
      </w:r>
      <w:r w:rsidRPr="00141CE2">
        <w:rPr>
          <w:rFonts w:eastAsia="SimSun" w:cs="Arial"/>
          <w:bCs/>
          <w:iCs/>
          <w:szCs w:val="20"/>
          <w:lang w:eastAsia="ar-SA"/>
        </w:rPr>
        <w:t xml:space="preserve">pokud to nebude pro naplnění účelu této </w:t>
      </w:r>
      <w:r>
        <w:rPr>
          <w:rFonts w:eastAsia="SimSun" w:cs="Arial"/>
          <w:bCs/>
          <w:iCs/>
          <w:szCs w:val="20"/>
          <w:lang w:eastAsia="ar-SA"/>
        </w:rPr>
        <w:t>s</w:t>
      </w:r>
      <w:r w:rsidRPr="00141CE2">
        <w:rPr>
          <w:rFonts w:eastAsia="SimSun" w:cs="Arial"/>
          <w:bCs/>
          <w:iCs/>
          <w:szCs w:val="20"/>
          <w:lang w:eastAsia="ar-SA"/>
        </w:rPr>
        <w:t xml:space="preserve">mlouvy z hlediska rozsahu </w:t>
      </w:r>
      <w:r>
        <w:rPr>
          <w:rFonts w:eastAsia="SimSun" w:cs="Arial"/>
          <w:bCs/>
          <w:iCs/>
          <w:szCs w:val="20"/>
          <w:lang w:eastAsia="ar-SA"/>
        </w:rPr>
        <w:t>S</w:t>
      </w:r>
      <w:r w:rsidRPr="00141CE2">
        <w:rPr>
          <w:rFonts w:eastAsia="SimSun" w:cs="Arial"/>
          <w:bCs/>
          <w:iCs/>
          <w:szCs w:val="20"/>
          <w:lang w:eastAsia="ar-SA"/>
        </w:rPr>
        <w:t>oučinnosti potřebné</w:t>
      </w:r>
      <w:r>
        <w:rPr>
          <w:rFonts w:eastAsia="SimSun" w:cs="Arial"/>
          <w:bCs/>
          <w:iCs/>
          <w:lang w:eastAsia="ar-SA"/>
        </w:rPr>
        <w:t>.</w:t>
      </w:r>
      <w:r w:rsidRPr="00831EE0">
        <w:rPr>
          <w:szCs w:val="24"/>
        </w:rPr>
        <w:t xml:space="preserve"> </w:t>
      </w:r>
      <w:r>
        <w:rPr>
          <w:szCs w:val="24"/>
        </w:rPr>
        <w:t xml:space="preserve">Zadavatel si dále vyhrazuje právo valorizovat smluvní cenu sjednanou ve Smlouvě o poskytování součinnosti, a to za podmínek a způsobem stanovenými v </w:t>
      </w:r>
      <w:r>
        <w:t>článku 5.3 a násl.</w:t>
      </w:r>
      <w:r>
        <w:rPr>
          <w:szCs w:val="24"/>
        </w:rPr>
        <w:t xml:space="preserve"> této smlouvy.</w:t>
      </w:r>
    </w:p>
    <w:p w14:paraId="5660AEAD" w14:textId="19ABEFA3" w:rsidR="0035531B" w:rsidRPr="00B55F59" w:rsidRDefault="000025C9" w:rsidP="007C4414">
      <w:pPr>
        <w:pStyle w:val="Text1-1"/>
        <w:rPr>
          <w:b/>
        </w:rPr>
      </w:pPr>
      <w:r>
        <w:t xml:space="preserve">Vybraný dodavatel je před uzavřením smluv povinen poskytnout zadavateli nezbytnou součinnost, především pak před podpisem smluv ze strany objednatele předložit prostřednictvím elektronického nástroje E-ZAK na adrese: </w:t>
      </w:r>
      <w:hyperlink r:id="rId26" w:history="1">
        <w:r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19.4  a případně i v článku 19.5 až 19.9 těchto Pokynů, dopadají-li na vybraného dodavatele. Zadavatel vyzve vybraného dodavatele k poskytnutí součinnosti před uzavřením smluv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Bez ohledu na výše uvedené si však zadavatel vyhrazuje možnost v případě potřeby postupovat v souladu s § 123 odst. 2 ZZVZ. </w:t>
      </w:r>
      <w:r w:rsidRPr="007B3D4D">
        <w:t xml:space="preserve">Pokud vybraný dodavatel odmítne uzavřít </w:t>
      </w:r>
      <w:r>
        <w:t xml:space="preserve">smlouvy </w:t>
      </w:r>
      <w:r w:rsidRPr="007B3D4D">
        <w:t xml:space="preserve">nebo zadavateli neposkytne </w:t>
      </w:r>
      <w:r>
        <w:t xml:space="preserve">řádnou </w:t>
      </w:r>
      <w:r w:rsidRPr="007B3D4D">
        <w:t xml:space="preserve">součinnost k </w:t>
      </w:r>
      <w:r>
        <w:t xml:space="preserve">jejich uzavření (např. nepředloží některý z požadovaných dokumentů vůbec nebo v náležité podobě) zadavatel vyloučí vybraného </w:t>
      </w:r>
      <w:r w:rsidRPr="00574EB5">
        <w:t xml:space="preserve">dodavatele z účasti v zadávacím řízení a zadavatel může v souladu s § 125 odst. 1 ZZVZ uzavřít </w:t>
      </w:r>
      <w:r>
        <w:t xml:space="preserve">smlouvy </w:t>
      </w:r>
      <w:r w:rsidRPr="00574EB5">
        <w:t>s účastníkem zadávacího řízení, který se umístil jako další v pořadí.</w:t>
      </w:r>
      <w:r w:rsidRPr="00574EB5">
        <w:rPr>
          <w:b/>
        </w:rPr>
        <w:t xml:space="preserve"> </w:t>
      </w:r>
      <w:r w:rsidRPr="00574EB5">
        <w:rPr>
          <w:rStyle w:val="Tun9b"/>
          <w:b w:val="0"/>
        </w:rPr>
        <w:t>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Pokud je požadován originál nebo úředně ověřená kopie dokladu</w:t>
      </w:r>
      <w:r>
        <w:rPr>
          <w:rStyle w:val="Tun9b"/>
          <w:b w:val="0"/>
        </w:rPr>
        <w:t>,</w:t>
      </w:r>
      <w:r w:rsidRPr="00574EB5">
        <w:rPr>
          <w:rStyle w:val="Tun9b"/>
          <w:b w:val="0"/>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561A08F9" w14:textId="75AE2F90" w:rsidR="0035531B" w:rsidRDefault="0035531B" w:rsidP="0035531B">
      <w:pPr>
        <w:pStyle w:val="Text1-1"/>
      </w:pPr>
      <w:r>
        <w:t xml:space="preserve">Vybraný dodavatel je povinen na základě písemné výzvy jako podmínku pro uzavření </w:t>
      </w:r>
      <w:r w:rsidR="000025C9">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5F4CBEE8"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0025C9">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B5D6945" w14:textId="2A78A22F" w:rsidR="0035531B" w:rsidRDefault="0035531B" w:rsidP="00C27403">
      <w:pPr>
        <w:pStyle w:val="Odrka1-1"/>
      </w:pPr>
      <w:r>
        <w:lastRenderedPageBreak/>
        <w:t xml:space="preserve">kopií </w:t>
      </w:r>
      <w:r w:rsidR="008578B0">
        <w:t xml:space="preserve">smluv 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7C386A3" w14:textId="70F2B997" w:rsidR="00C27403" w:rsidRDefault="00C27403" w:rsidP="00C27403">
      <w:pPr>
        <w:pStyle w:val="Odrka1-1"/>
      </w:pPr>
      <w:r w:rsidRPr="005626EE">
        <w:t>kopie smlouvy uzavřené s výrobcem nebo dodavatelem zabezpečovacího zařízení, sdělovacího zařízení, zařízení elektrotechniky a energetiky či jednostranného vyjádření závazku výrobce nebo dodavatele tohoto zařízení ve smyslu čl. 9.1 těchto Pokynů, nebude-li vybraný dodavatel současně i výrobcem nebo dodavatelem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w:t>
      </w:r>
      <w:r>
        <w:t xml:space="preserve"> schopen toto zařízení odborně sestavit a namontovat; </w:t>
      </w:r>
    </w:p>
    <w:p w14:paraId="4310D609" w14:textId="2AC6D1DD" w:rsidR="00C27403" w:rsidRDefault="00C27403" w:rsidP="00C27403">
      <w:pPr>
        <w:pStyle w:val="Odrka1-1"/>
      </w:pPr>
      <w:r>
        <w:t xml:space="preserve">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w:t>
      </w:r>
    </w:p>
    <w:p w14:paraId="77EFE14C" w14:textId="286DD671" w:rsidR="00C27403" w:rsidRPr="001718D6" w:rsidRDefault="00C27403" w:rsidP="00C27403">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w:t>
      </w:r>
      <w:r w:rsidRPr="001718D6">
        <w:t>, ve znění pozdějších předpisů. Kvalifikace je určena Přílohou č. 4 této vyhlášky, dle čl. 8c - v rozsahu projektování UTZ/E;</w:t>
      </w:r>
    </w:p>
    <w:p w14:paraId="48A30C22" w14:textId="18C867A6" w:rsidR="00C27403" w:rsidRPr="001718D6" w:rsidRDefault="00C27403" w:rsidP="00C27403">
      <w:pPr>
        <w:pStyle w:val="Odrka1-1"/>
      </w:pPr>
      <w:r w:rsidRPr="001718D6">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32154101" w14:textId="77777777" w:rsidR="00C27403" w:rsidRPr="001718D6" w:rsidRDefault="00C27403" w:rsidP="00C27403">
      <w:pPr>
        <w:pStyle w:val="Odrka1-1"/>
        <w:tabs>
          <w:tab w:val="clear" w:pos="1077"/>
        </w:tabs>
        <w:ind w:left="1701"/>
      </w:pPr>
      <w:r w:rsidRPr="001718D6">
        <w:t>elektrické sítě drah a elektrické rozvody drah</w:t>
      </w:r>
    </w:p>
    <w:p w14:paraId="746B963B" w14:textId="77777777" w:rsidR="00C27403" w:rsidRPr="001718D6" w:rsidRDefault="00C27403" w:rsidP="00C27403">
      <w:pPr>
        <w:pStyle w:val="Odrka1-1"/>
        <w:tabs>
          <w:tab w:val="clear" w:pos="1077"/>
        </w:tabs>
        <w:ind w:left="1701"/>
      </w:pPr>
      <w:r w:rsidRPr="001718D6">
        <w:t>elektrická rozvodná zařízení drah a elektrické stanice drah,</w:t>
      </w:r>
    </w:p>
    <w:p w14:paraId="5E6F5197" w14:textId="77777777" w:rsidR="00C27403" w:rsidRPr="001718D6" w:rsidRDefault="00C27403" w:rsidP="00C27403">
      <w:pPr>
        <w:pStyle w:val="Odrka1-1"/>
        <w:tabs>
          <w:tab w:val="clear" w:pos="1077"/>
        </w:tabs>
        <w:ind w:left="1701"/>
      </w:pPr>
      <w:r w:rsidRPr="001718D6">
        <w:t>trakční napájecí a spínací stanice,</w:t>
      </w:r>
    </w:p>
    <w:p w14:paraId="6F99E6F1" w14:textId="77777777" w:rsidR="00C27403" w:rsidRPr="001718D6" w:rsidRDefault="00C27403" w:rsidP="00C27403">
      <w:pPr>
        <w:pStyle w:val="Odrka1-1"/>
        <w:tabs>
          <w:tab w:val="clear" w:pos="1077"/>
        </w:tabs>
        <w:ind w:left="1701"/>
      </w:pPr>
      <w:r w:rsidRPr="001718D6">
        <w:t>trakční vedení,</w:t>
      </w:r>
    </w:p>
    <w:p w14:paraId="1A48113E" w14:textId="77777777" w:rsidR="00C27403" w:rsidRDefault="00C27403" w:rsidP="00C27403">
      <w:pPr>
        <w:pStyle w:val="Odrka1-1"/>
        <w:tabs>
          <w:tab w:val="clear" w:pos="1077"/>
        </w:tabs>
        <w:ind w:left="1701"/>
      </w:pPr>
      <w:r w:rsidRPr="001718D6">
        <w:t>silnoproudá zařízení drážní zabezpečovací, sdělovací, požární, signalizační a výpočetní techniky,</w:t>
      </w:r>
    </w:p>
    <w:p w14:paraId="6DB12492" w14:textId="4992A81C" w:rsidR="007D5A8D" w:rsidRDefault="00C27403" w:rsidP="00C27403">
      <w:pPr>
        <w:pStyle w:val="Odrka1-1"/>
        <w:tabs>
          <w:tab w:val="clear" w:pos="1077"/>
        </w:tabs>
        <w:ind w:left="1701"/>
      </w:pPr>
      <w:r w:rsidRPr="001718D6">
        <w:rPr>
          <w:lang w:eastAsia="cs-CZ"/>
        </w:rPr>
        <w:t>zabezpečovací zařízení, jehož elektrické obvody plní funkci přímého zajišťování bezpečnosti drážní dopravy.</w:t>
      </w:r>
    </w:p>
    <w:p w14:paraId="3FD4F3AB" w14:textId="4E464D7B"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24" w:name="_Toc141352920"/>
      <w:r>
        <w:t>OCHRANA INFORMACÍ</w:t>
      </w:r>
      <w:bookmarkEnd w:id="24"/>
    </w:p>
    <w:p w14:paraId="687515ED" w14:textId="24B5BCA9"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0025C9">
        <w:t>, pokud jde o Smlouvu o dílo,</w:t>
      </w:r>
      <w:r>
        <w:t xml:space="preserve"> uvést</w:t>
      </w:r>
      <w:r w:rsidR="00092CC9">
        <w:t xml:space="preserve"> v </w:t>
      </w:r>
      <w:r>
        <w:t xml:space="preserve">Dopisu nabídky. Zadavatel </w:t>
      </w:r>
      <w:r>
        <w:lastRenderedPageBreak/>
        <w:t>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41352921"/>
      <w:r>
        <w:t>ZADÁVACÍ LHŮTA</w:t>
      </w:r>
      <w:r w:rsidR="00845C50">
        <w:t xml:space="preserve"> </w:t>
      </w:r>
      <w:r w:rsidR="00092CC9">
        <w:t>A</w:t>
      </w:r>
      <w:r w:rsidR="00845C50">
        <w:t> </w:t>
      </w:r>
      <w:r>
        <w:t>JISTOTA ZA NABÍDKU</w:t>
      </w:r>
      <w:bookmarkEnd w:id="25"/>
    </w:p>
    <w:p w14:paraId="32EBEB44" w14:textId="7A17597F"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5CC920A5"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22F80">
        <w:br/>
      </w:r>
      <w:r w:rsidR="00C27403" w:rsidRPr="00C27403">
        <w:rPr>
          <w:b/>
        </w:rPr>
        <w:t>29.000.000,- Kč</w:t>
      </w:r>
      <w:r w:rsidR="00C27403" w:rsidRPr="00C27403">
        <w:t xml:space="preserve"> (slovy: dvacet devět milionů korun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9B066D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C27403" w:rsidRPr="00B74AB2">
        <w:t xml:space="preserve">č.ú. </w:t>
      </w:r>
      <w:r w:rsidR="00C27403" w:rsidRPr="00B74AB2">
        <w:rPr>
          <w:b/>
        </w:rPr>
        <w:t>30007-1908811/0710</w:t>
      </w:r>
      <w:r w:rsidR="00C27403" w:rsidRPr="00B74AB2">
        <w:t>, variabilní symbol 5623720025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2A929A5" w14:textId="302AD970" w:rsidR="0035531B" w:rsidRDefault="00AE5F21" w:rsidP="00DC2167">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41352922"/>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w:t>
      </w:r>
      <w:r>
        <w:lastRenderedPageBreak/>
        <w:t>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27B1B93" w14:textId="77777777" w:rsidR="00C27403" w:rsidRDefault="00C27403" w:rsidP="00C27403">
      <w:pPr>
        <w:pStyle w:val="Odrka1-1"/>
      </w:pPr>
      <w:r>
        <w:t>rovnocenné platební podmínky v rámci dodavatelského řetězce,</w:t>
      </w:r>
    </w:p>
    <w:p w14:paraId="37DDB1BE" w14:textId="77777777" w:rsidR="00C27403" w:rsidRDefault="00C27403" w:rsidP="00C27403">
      <w:pPr>
        <w:pStyle w:val="Odrka1-1"/>
      </w:pPr>
      <w:r>
        <w:t xml:space="preserve">jednání vedená </w:t>
      </w:r>
      <w:r w:rsidRPr="000C3276">
        <w:t>primárně distančním způsobem</w:t>
      </w:r>
      <w:r>
        <w:t>,</w:t>
      </w:r>
    </w:p>
    <w:p w14:paraId="4EF8899C" w14:textId="77777777" w:rsidR="00C27403" w:rsidRDefault="00C27403" w:rsidP="00C27403">
      <w:pPr>
        <w:pStyle w:val="Odrka1-1"/>
      </w:pPr>
      <w:r>
        <w:t>studentské exkurze,</w:t>
      </w:r>
    </w:p>
    <w:p w14:paraId="278C0A2A" w14:textId="0CE9681E" w:rsidR="002E1EF3" w:rsidRDefault="00C27403" w:rsidP="00C27403">
      <w:pPr>
        <w:pStyle w:val="Odrka1-1"/>
      </w:pPr>
      <w:r w:rsidRPr="0060254E">
        <w:t>recyklaci kameniva vyzískávaného z kolejového lože</w:t>
      </w:r>
      <w:r>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41352923"/>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xml:space="preserve">), a dalších prováděcích předpisů k tomuto Nařízení č. 269/2014 (tzv. sankční </w:t>
      </w:r>
      <w:r w:rsidRPr="00666E83">
        <w:lastRenderedPageBreak/>
        <w:t>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41352924"/>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639C3234"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2E6EE1">
        <w:rPr>
          <w:lang w:eastAsia="cs-CZ"/>
        </w:rPr>
        <w:t>zákonem upravujícím provádění mezinárodních sankcí</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A3ED6AB"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24C6872D" w:rsidR="0035531B" w:rsidRDefault="0035531B" w:rsidP="00454716">
      <w:pPr>
        <w:pStyle w:val="Textbezslovn"/>
        <w:ind w:left="0"/>
      </w:pPr>
      <w:r>
        <w:t>Jestliže dodavatel uvažuje zadat poddodavateli plnění části veřejné zakázky</w:t>
      </w:r>
      <w:r w:rsidR="000025C9" w:rsidRPr="000025C9">
        <w:rPr>
          <w:rFonts w:ascii="Verdana" w:hAnsi="Verdana"/>
        </w:rPr>
        <w:t xml:space="preserve"> </w:t>
      </w:r>
      <w:r w:rsidR="000025C9">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4FB1145"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6E1BA631" w:rsidR="000025C9" w:rsidRPr="00454716" w:rsidRDefault="000025C9"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5EDF522C" w:rsidR="00454716" w:rsidRPr="00454716" w:rsidRDefault="00454716" w:rsidP="000025C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0025C9">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w:t>
            </w:r>
            <w:r w:rsidR="00AD792A" w:rsidRPr="002B0FD8">
              <w:rPr>
                <w:b/>
              </w:rPr>
              <w:t>za posledních 5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5A3BD205" w:rsidR="0035531B" w:rsidRDefault="000025C9" w:rsidP="00307641">
      <w:pPr>
        <w:pStyle w:val="Textbezslovn"/>
        <w:ind w:left="0"/>
      </w:pPr>
      <w:r>
        <w:t xml:space="preserve">V souladu s požadavky § 83 odst. 1 zákona č. 134/2016 Sb., o zadávání veřejných zakázek, ve znění pozdějších předpisů, dodavatel uvede seznam jiných osob, jejichž prostřednictvím prokazuje kvalifikaci, a u nichž dokládá </w:t>
      </w:r>
      <w:r w:rsidRPr="00C85644">
        <w:t>smlouvu nebo jinou osobou podepsané potvrzení o její existenci, její</w:t>
      </w:r>
      <w:r>
        <w:t>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r w:rsidR="0035531B">
        <w:t xml:space="preserv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57BE5FE5" w:rsidR="006B5BF7" w:rsidRPr="00964860" w:rsidRDefault="006B5BF7" w:rsidP="006B5BF7">
      <w:pPr>
        <w:pStyle w:val="Nadpisbezsl1-2"/>
      </w:pPr>
      <w:r w:rsidRPr="00010882">
        <w:rPr>
          <w:lang w:eastAsia="cs-CZ"/>
        </w:rPr>
        <w:t xml:space="preserve">Čestné prohlášení o splnění podmínek v souvislosti se </w:t>
      </w:r>
      <w:r w:rsidR="00E377A7">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D67EE40"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00C97" w:rsidRPr="00400C97">
        <w:t>Rekonstrukce traťového úseku Vlkov u Tišnova (mimo) - Křižanov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541D52B"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ani jeho poddodavatelé či jiné osoby, kte</w:t>
      </w:r>
      <w:r w:rsidR="003A545F">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F1841" w14:textId="77777777" w:rsidR="002F294D" w:rsidRDefault="002F294D" w:rsidP="00962258">
      <w:pPr>
        <w:spacing w:after="0" w:line="240" w:lineRule="auto"/>
      </w:pPr>
      <w:r>
        <w:separator/>
      </w:r>
    </w:p>
  </w:endnote>
  <w:endnote w:type="continuationSeparator" w:id="0">
    <w:p w14:paraId="35B30C0F" w14:textId="77777777" w:rsidR="002F294D" w:rsidRDefault="002F29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294D" w14:paraId="5CDE79BC" w14:textId="77777777" w:rsidTr="00EB46E5">
      <w:tc>
        <w:tcPr>
          <w:tcW w:w="1361" w:type="dxa"/>
          <w:tcMar>
            <w:left w:w="0" w:type="dxa"/>
            <w:right w:w="0" w:type="dxa"/>
          </w:tcMar>
          <w:vAlign w:val="bottom"/>
        </w:tcPr>
        <w:p w14:paraId="3DE5EB8F" w14:textId="19370D7E" w:rsidR="002F294D" w:rsidRPr="00B8518B" w:rsidRDefault="002F294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7F97">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7F97">
            <w:rPr>
              <w:rStyle w:val="slostrnky"/>
              <w:noProof/>
            </w:rPr>
            <w:t>51</w:t>
          </w:r>
          <w:r w:rsidRPr="00B8518B">
            <w:rPr>
              <w:rStyle w:val="slostrnky"/>
            </w:rPr>
            <w:fldChar w:fldCharType="end"/>
          </w:r>
        </w:p>
      </w:tc>
      <w:tc>
        <w:tcPr>
          <w:tcW w:w="284" w:type="dxa"/>
          <w:shd w:val="clear" w:color="auto" w:fill="auto"/>
          <w:tcMar>
            <w:left w:w="0" w:type="dxa"/>
            <w:right w:w="0" w:type="dxa"/>
          </w:tcMar>
        </w:tcPr>
        <w:p w14:paraId="388A8FC9" w14:textId="77777777" w:rsidR="002F294D" w:rsidRDefault="002F294D" w:rsidP="00B8518B">
          <w:pPr>
            <w:pStyle w:val="Zpat"/>
          </w:pPr>
        </w:p>
      </w:tc>
      <w:tc>
        <w:tcPr>
          <w:tcW w:w="425" w:type="dxa"/>
          <w:shd w:val="clear" w:color="auto" w:fill="auto"/>
          <w:tcMar>
            <w:left w:w="0" w:type="dxa"/>
            <w:right w:w="0" w:type="dxa"/>
          </w:tcMar>
        </w:tcPr>
        <w:p w14:paraId="36BAECC2" w14:textId="77777777" w:rsidR="002F294D" w:rsidRDefault="002F294D" w:rsidP="00B8518B">
          <w:pPr>
            <w:pStyle w:val="Zpat"/>
          </w:pPr>
        </w:p>
      </w:tc>
      <w:tc>
        <w:tcPr>
          <w:tcW w:w="8505" w:type="dxa"/>
        </w:tcPr>
        <w:p w14:paraId="3C19A70B" w14:textId="2DCF4EDF" w:rsidR="002F294D" w:rsidRDefault="002F294D" w:rsidP="00EB46E5">
          <w:pPr>
            <w:pStyle w:val="Zpat0"/>
          </w:pPr>
          <w:r w:rsidRPr="003601AE">
            <w:t>„Rekonstrukce traťového úseku Vlkov u Tišnova (mimo) - Křižanov (mimo)“</w:t>
          </w:r>
        </w:p>
        <w:p w14:paraId="3F2A1F4C" w14:textId="77777777" w:rsidR="002F294D" w:rsidRDefault="002F294D"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2F294D" w:rsidRDefault="002F294D" w:rsidP="0035531B">
          <w:pPr>
            <w:pStyle w:val="Zpat0"/>
          </w:pPr>
          <w:r>
            <w:t xml:space="preserve">Část 2 – </w:t>
          </w:r>
          <w:r w:rsidRPr="0035531B">
            <w:rPr>
              <w:caps/>
            </w:rPr>
            <w:t>Pokyny pro dodavatele</w:t>
          </w:r>
          <w:r>
            <w:t xml:space="preserve"> – Zhotovení stavby</w:t>
          </w:r>
        </w:p>
      </w:tc>
    </w:tr>
  </w:tbl>
  <w:p w14:paraId="5DF1028D" w14:textId="77777777" w:rsidR="002F294D" w:rsidRPr="00B8518B" w:rsidRDefault="002F294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2F294D" w:rsidRPr="00B8518B" w:rsidRDefault="002F294D" w:rsidP="00460660">
    <w:pPr>
      <w:pStyle w:val="Zpat"/>
      <w:rPr>
        <w:sz w:val="2"/>
        <w:szCs w:val="2"/>
      </w:rPr>
    </w:pPr>
  </w:p>
  <w:p w14:paraId="580CEFC5" w14:textId="6F459D5C" w:rsidR="002F294D" w:rsidRPr="00460660" w:rsidRDefault="002F294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B5407" w14:textId="77777777" w:rsidR="002F294D" w:rsidRDefault="002F294D" w:rsidP="00962258">
      <w:pPr>
        <w:spacing w:after="0" w:line="240" w:lineRule="auto"/>
      </w:pPr>
      <w:r>
        <w:separator/>
      </w:r>
    </w:p>
  </w:footnote>
  <w:footnote w:type="continuationSeparator" w:id="0">
    <w:p w14:paraId="4223B37F" w14:textId="77777777" w:rsidR="002F294D" w:rsidRDefault="002F294D" w:rsidP="00962258">
      <w:pPr>
        <w:spacing w:after="0" w:line="240" w:lineRule="auto"/>
      </w:pPr>
      <w:r>
        <w:continuationSeparator/>
      </w:r>
    </w:p>
  </w:footnote>
  <w:footnote w:id="1">
    <w:p w14:paraId="01FEDBCB" w14:textId="77777777" w:rsidR="002F294D" w:rsidRDefault="002F294D">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2F294D" w:rsidRDefault="002F294D"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2F294D" w:rsidRDefault="002F294D"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2F294D" w:rsidRDefault="002F294D"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2F294D" w:rsidRPr="00EB54C9" w:rsidRDefault="002F294D"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2F294D" w:rsidRDefault="002F294D"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2F294D" w:rsidRDefault="002F294D"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2F294D" w:rsidRDefault="002F294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2F294D" w:rsidRDefault="002F294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2F294D" w:rsidRDefault="002F294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2F294D" w:rsidRDefault="002F294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2F294D" w:rsidRDefault="002F294D">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2F294D" w:rsidRDefault="002F294D">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2F294D" w:rsidRDefault="002F294D"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2F294D" w:rsidRPr="00545EB9" w:rsidRDefault="002F294D"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2F294D" w:rsidRPr="00EB54C9" w:rsidRDefault="002F294D"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2F294D" w:rsidRDefault="002F294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294D" w14:paraId="252031F4" w14:textId="77777777" w:rsidTr="00C02D0A">
      <w:trPr>
        <w:trHeight w:hRule="exact" w:val="454"/>
      </w:trPr>
      <w:tc>
        <w:tcPr>
          <w:tcW w:w="1361" w:type="dxa"/>
          <w:tcMar>
            <w:top w:w="57" w:type="dxa"/>
            <w:left w:w="0" w:type="dxa"/>
            <w:right w:w="0" w:type="dxa"/>
          </w:tcMar>
        </w:tcPr>
        <w:p w14:paraId="2B9DCF35" w14:textId="77777777" w:rsidR="002F294D" w:rsidRPr="00B8518B" w:rsidRDefault="002F294D" w:rsidP="00523EA7">
          <w:pPr>
            <w:pStyle w:val="Zpat"/>
            <w:rPr>
              <w:rStyle w:val="slostrnky"/>
            </w:rPr>
          </w:pPr>
        </w:p>
      </w:tc>
      <w:tc>
        <w:tcPr>
          <w:tcW w:w="3458" w:type="dxa"/>
          <w:shd w:val="clear" w:color="auto" w:fill="auto"/>
          <w:tcMar>
            <w:top w:w="57" w:type="dxa"/>
            <w:left w:w="0" w:type="dxa"/>
            <w:right w:w="0" w:type="dxa"/>
          </w:tcMar>
        </w:tcPr>
        <w:p w14:paraId="6022F9D2" w14:textId="77777777" w:rsidR="002F294D" w:rsidRDefault="002F294D" w:rsidP="00523EA7">
          <w:pPr>
            <w:pStyle w:val="Zpat"/>
          </w:pPr>
        </w:p>
      </w:tc>
      <w:tc>
        <w:tcPr>
          <w:tcW w:w="5698" w:type="dxa"/>
          <w:shd w:val="clear" w:color="auto" w:fill="auto"/>
          <w:tcMar>
            <w:top w:w="57" w:type="dxa"/>
            <w:left w:w="0" w:type="dxa"/>
            <w:right w:w="0" w:type="dxa"/>
          </w:tcMar>
        </w:tcPr>
        <w:p w14:paraId="38D6D7C3" w14:textId="77777777" w:rsidR="002F294D" w:rsidRPr="00D6163D" w:rsidRDefault="002F294D" w:rsidP="00D6163D">
          <w:pPr>
            <w:pStyle w:val="Druhdokumentu"/>
          </w:pPr>
        </w:p>
      </w:tc>
    </w:tr>
  </w:tbl>
  <w:p w14:paraId="5F291682" w14:textId="77777777" w:rsidR="002F294D" w:rsidRPr="00D6163D" w:rsidRDefault="002F294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294D" w14:paraId="65AA8071" w14:textId="77777777" w:rsidTr="00B22106">
      <w:trPr>
        <w:trHeight w:hRule="exact" w:val="936"/>
      </w:trPr>
      <w:tc>
        <w:tcPr>
          <w:tcW w:w="1361" w:type="dxa"/>
          <w:tcMar>
            <w:left w:w="0" w:type="dxa"/>
            <w:right w:w="0" w:type="dxa"/>
          </w:tcMar>
        </w:tcPr>
        <w:p w14:paraId="34CA8588" w14:textId="77777777" w:rsidR="002F294D" w:rsidRPr="00B8518B" w:rsidRDefault="002F294D" w:rsidP="00FC6389">
          <w:pPr>
            <w:pStyle w:val="Zpat"/>
            <w:rPr>
              <w:rStyle w:val="slostrnky"/>
            </w:rPr>
          </w:pPr>
        </w:p>
      </w:tc>
      <w:tc>
        <w:tcPr>
          <w:tcW w:w="3458" w:type="dxa"/>
          <w:shd w:val="clear" w:color="auto" w:fill="auto"/>
          <w:tcMar>
            <w:left w:w="0" w:type="dxa"/>
            <w:right w:w="0" w:type="dxa"/>
          </w:tcMar>
        </w:tcPr>
        <w:p w14:paraId="58717F5C" w14:textId="77777777" w:rsidR="002F294D" w:rsidRDefault="002F294D" w:rsidP="00FC6389">
          <w:pPr>
            <w:pStyle w:val="Zpat"/>
          </w:pPr>
        </w:p>
      </w:tc>
      <w:tc>
        <w:tcPr>
          <w:tcW w:w="5756" w:type="dxa"/>
          <w:shd w:val="clear" w:color="auto" w:fill="auto"/>
          <w:tcMar>
            <w:left w:w="0" w:type="dxa"/>
            <w:right w:w="0" w:type="dxa"/>
          </w:tcMar>
        </w:tcPr>
        <w:p w14:paraId="152FCBCF" w14:textId="77777777" w:rsidR="002F294D" w:rsidRPr="00D6163D" w:rsidRDefault="002F294D" w:rsidP="00FC6389">
          <w:pPr>
            <w:pStyle w:val="Druhdokumentu"/>
          </w:pPr>
        </w:p>
      </w:tc>
    </w:tr>
    <w:tr w:rsidR="002F294D" w14:paraId="42490C1C" w14:textId="77777777" w:rsidTr="00B22106">
      <w:trPr>
        <w:trHeight w:hRule="exact" w:val="936"/>
      </w:trPr>
      <w:tc>
        <w:tcPr>
          <w:tcW w:w="1361" w:type="dxa"/>
          <w:tcMar>
            <w:left w:w="0" w:type="dxa"/>
            <w:right w:w="0" w:type="dxa"/>
          </w:tcMar>
        </w:tcPr>
        <w:p w14:paraId="590E4A63" w14:textId="77777777" w:rsidR="002F294D" w:rsidRPr="00B8518B" w:rsidRDefault="002F294D" w:rsidP="00FC6389">
          <w:pPr>
            <w:pStyle w:val="Zpat"/>
            <w:rPr>
              <w:rStyle w:val="slostrnky"/>
            </w:rPr>
          </w:pPr>
        </w:p>
      </w:tc>
      <w:tc>
        <w:tcPr>
          <w:tcW w:w="3458" w:type="dxa"/>
          <w:shd w:val="clear" w:color="auto" w:fill="auto"/>
          <w:tcMar>
            <w:left w:w="0" w:type="dxa"/>
            <w:right w:w="0" w:type="dxa"/>
          </w:tcMar>
        </w:tcPr>
        <w:p w14:paraId="1448A1EB" w14:textId="77777777" w:rsidR="002F294D" w:rsidRDefault="002F294D" w:rsidP="00FC6389">
          <w:pPr>
            <w:pStyle w:val="Zpat"/>
          </w:pPr>
        </w:p>
      </w:tc>
      <w:tc>
        <w:tcPr>
          <w:tcW w:w="5756" w:type="dxa"/>
          <w:shd w:val="clear" w:color="auto" w:fill="auto"/>
          <w:tcMar>
            <w:left w:w="0" w:type="dxa"/>
            <w:right w:w="0" w:type="dxa"/>
          </w:tcMar>
        </w:tcPr>
        <w:p w14:paraId="417861B4" w14:textId="77777777" w:rsidR="002F294D" w:rsidRPr="00D6163D" w:rsidRDefault="002F294D" w:rsidP="00FC6389">
          <w:pPr>
            <w:pStyle w:val="Druhdokumentu"/>
          </w:pPr>
        </w:p>
      </w:tc>
    </w:tr>
  </w:tbl>
  <w:p w14:paraId="07626039" w14:textId="77777777" w:rsidR="002F294D" w:rsidRPr="00D6163D" w:rsidRDefault="002F294D"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2F294D" w:rsidRPr="00460660" w:rsidRDefault="002F294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FE82B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7A1207"/>
    <w:multiLevelType w:val="hybridMultilevel"/>
    <w:tmpl w:val="892CCC78"/>
    <w:lvl w:ilvl="0" w:tplc="04050003">
      <w:start w:val="1"/>
      <w:numFmt w:val="bullet"/>
      <w:lvlText w:val="o"/>
      <w:lvlJc w:val="left"/>
      <w:pPr>
        <w:ind w:left="2251" w:hanging="360"/>
      </w:pPr>
      <w:rPr>
        <w:rFonts w:ascii="Courier New" w:hAnsi="Courier New" w:cs="Courier New"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777DE9"/>
    <w:multiLevelType w:val="hybridMultilevel"/>
    <w:tmpl w:val="35A4634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BE66A1D"/>
    <w:multiLevelType w:val="hybridMultilevel"/>
    <w:tmpl w:val="870EB3C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BB4CEA18">
      <w:start w:val="1"/>
      <w:numFmt w:val="bullet"/>
      <w:lvlText w:val=""/>
      <w:lvlJc w:val="left"/>
      <w:pPr>
        <w:ind w:left="2160" w:hanging="360"/>
      </w:pPr>
      <w:rPr>
        <w:rFonts w:ascii="Wingdings" w:hAnsi="Wingdings" w:hint="default"/>
        <w:color w:val="auto"/>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5"/>
  </w:num>
  <w:num w:numId="4">
    <w:abstractNumId w:val="4"/>
  </w:num>
  <w:num w:numId="5">
    <w:abstractNumId w:val="0"/>
  </w:num>
  <w:num w:numId="6">
    <w:abstractNumId w:val="8"/>
  </w:num>
  <w:num w:numId="7">
    <w:abstractNumId w:val="13"/>
  </w:num>
  <w:num w:numId="8">
    <w:abstractNumId w:val="10"/>
  </w:num>
  <w:num w:numId="9">
    <w:abstractNumId w:val="17"/>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num>
  <w:num w:numId="23">
    <w:abstractNumId w:val="10"/>
  </w:num>
  <w:num w:numId="24">
    <w:abstractNumId w:val="0"/>
  </w:num>
  <w:num w:numId="25">
    <w:abstractNumId w:val="10"/>
  </w:num>
  <w:num w:numId="26">
    <w:abstractNumId w:val="0"/>
  </w:num>
  <w:num w:numId="27">
    <w:abstractNumId w:val="0"/>
  </w:num>
  <w:num w:numId="28">
    <w:abstractNumId w:val="10"/>
  </w:num>
  <w:num w:numId="29">
    <w:abstractNumId w:val="0"/>
  </w:num>
  <w:num w:numId="30">
    <w:abstractNumId w:val="10"/>
  </w:num>
  <w:num w:numId="31">
    <w:abstractNumId w:val="10"/>
  </w:num>
  <w:num w:numId="32">
    <w:abstractNumId w:val="10"/>
  </w:num>
  <w:num w:numId="33">
    <w:abstractNumId w:val="0"/>
  </w:num>
  <w:num w:numId="34">
    <w:abstractNumId w:val="16"/>
  </w:num>
  <w:num w:numId="35">
    <w:abstractNumId w:val="7"/>
  </w:num>
  <w:num w:numId="36">
    <w:abstractNumId w:val="10"/>
  </w:num>
  <w:num w:numId="37">
    <w:abstractNumId w:val="9"/>
  </w:num>
  <w:num w:numId="38">
    <w:abstractNumId w:val="10"/>
  </w:num>
  <w:num w:numId="39">
    <w:abstractNumId w:val="3"/>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
  </w:num>
  <w:num w:numId="4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A0"/>
    <w:rsid w:val="000025C9"/>
    <w:rsid w:val="00002C33"/>
    <w:rsid w:val="000049B4"/>
    <w:rsid w:val="00006798"/>
    <w:rsid w:val="00006C83"/>
    <w:rsid w:val="00014412"/>
    <w:rsid w:val="0001629D"/>
    <w:rsid w:val="00016BE5"/>
    <w:rsid w:val="000174E8"/>
    <w:rsid w:val="00017F3C"/>
    <w:rsid w:val="00020D8C"/>
    <w:rsid w:val="00021217"/>
    <w:rsid w:val="00024A00"/>
    <w:rsid w:val="00025755"/>
    <w:rsid w:val="000266C3"/>
    <w:rsid w:val="000338E9"/>
    <w:rsid w:val="00034CB1"/>
    <w:rsid w:val="00036309"/>
    <w:rsid w:val="0004040D"/>
    <w:rsid w:val="0004058B"/>
    <w:rsid w:val="000415F1"/>
    <w:rsid w:val="00041EC8"/>
    <w:rsid w:val="00044409"/>
    <w:rsid w:val="000466BC"/>
    <w:rsid w:val="000563B4"/>
    <w:rsid w:val="00056C26"/>
    <w:rsid w:val="000572D1"/>
    <w:rsid w:val="00057CE9"/>
    <w:rsid w:val="00062500"/>
    <w:rsid w:val="0006499F"/>
    <w:rsid w:val="0006588D"/>
    <w:rsid w:val="00065F32"/>
    <w:rsid w:val="00067A5E"/>
    <w:rsid w:val="00067EE3"/>
    <w:rsid w:val="000719BB"/>
    <w:rsid w:val="00072A65"/>
    <w:rsid w:val="00072C1E"/>
    <w:rsid w:val="00074D42"/>
    <w:rsid w:val="0007720E"/>
    <w:rsid w:val="00081279"/>
    <w:rsid w:val="000839DD"/>
    <w:rsid w:val="000847E9"/>
    <w:rsid w:val="000862E2"/>
    <w:rsid w:val="00090C69"/>
    <w:rsid w:val="00092CC9"/>
    <w:rsid w:val="00095A11"/>
    <w:rsid w:val="00097826"/>
    <w:rsid w:val="00097D92"/>
    <w:rsid w:val="000A1533"/>
    <w:rsid w:val="000A2EAF"/>
    <w:rsid w:val="000A389A"/>
    <w:rsid w:val="000A759B"/>
    <w:rsid w:val="000A7A9C"/>
    <w:rsid w:val="000B1921"/>
    <w:rsid w:val="000B4126"/>
    <w:rsid w:val="000B4EB8"/>
    <w:rsid w:val="000B7D78"/>
    <w:rsid w:val="000B7DCD"/>
    <w:rsid w:val="000C124A"/>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218B6"/>
    <w:rsid w:val="00124709"/>
    <w:rsid w:val="001258A6"/>
    <w:rsid w:val="00125AF7"/>
    <w:rsid w:val="00125F62"/>
    <w:rsid w:val="00126F6C"/>
    <w:rsid w:val="00127F71"/>
    <w:rsid w:val="00131056"/>
    <w:rsid w:val="001310EA"/>
    <w:rsid w:val="001317FE"/>
    <w:rsid w:val="00133DEB"/>
    <w:rsid w:val="00140575"/>
    <w:rsid w:val="00143B89"/>
    <w:rsid w:val="001441BF"/>
    <w:rsid w:val="00146BCB"/>
    <w:rsid w:val="0015452E"/>
    <w:rsid w:val="00154BE2"/>
    <w:rsid w:val="0015513C"/>
    <w:rsid w:val="00156037"/>
    <w:rsid w:val="00157F9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6DA4"/>
    <w:rsid w:val="00191F90"/>
    <w:rsid w:val="001927BE"/>
    <w:rsid w:val="001932A3"/>
    <w:rsid w:val="00193D8F"/>
    <w:rsid w:val="00194789"/>
    <w:rsid w:val="00194B68"/>
    <w:rsid w:val="001950C2"/>
    <w:rsid w:val="001966EA"/>
    <w:rsid w:val="00197CF8"/>
    <w:rsid w:val="001A0918"/>
    <w:rsid w:val="001A0C14"/>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1A99"/>
    <w:rsid w:val="002172B0"/>
    <w:rsid w:val="00217A21"/>
    <w:rsid w:val="00222F80"/>
    <w:rsid w:val="00223DAF"/>
    <w:rsid w:val="00224981"/>
    <w:rsid w:val="00226F37"/>
    <w:rsid w:val="00227BC8"/>
    <w:rsid w:val="00227EE7"/>
    <w:rsid w:val="00233A53"/>
    <w:rsid w:val="00240B81"/>
    <w:rsid w:val="00240D55"/>
    <w:rsid w:val="00242AF8"/>
    <w:rsid w:val="00242D08"/>
    <w:rsid w:val="00246BE1"/>
    <w:rsid w:val="00247041"/>
    <w:rsid w:val="00247D01"/>
    <w:rsid w:val="00250254"/>
    <w:rsid w:val="0025030F"/>
    <w:rsid w:val="00253538"/>
    <w:rsid w:val="00253C39"/>
    <w:rsid w:val="00255821"/>
    <w:rsid w:val="00260E94"/>
    <w:rsid w:val="00261A5B"/>
    <w:rsid w:val="00262E5B"/>
    <w:rsid w:val="0026385B"/>
    <w:rsid w:val="00265B91"/>
    <w:rsid w:val="0026602F"/>
    <w:rsid w:val="00266378"/>
    <w:rsid w:val="0026731A"/>
    <w:rsid w:val="00272A15"/>
    <w:rsid w:val="0027375B"/>
    <w:rsid w:val="00276AFE"/>
    <w:rsid w:val="00281F1B"/>
    <w:rsid w:val="00283649"/>
    <w:rsid w:val="00290D02"/>
    <w:rsid w:val="002924B8"/>
    <w:rsid w:val="002925E7"/>
    <w:rsid w:val="00292826"/>
    <w:rsid w:val="00292913"/>
    <w:rsid w:val="00293005"/>
    <w:rsid w:val="00293D72"/>
    <w:rsid w:val="002953FB"/>
    <w:rsid w:val="002A10F6"/>
    <w:rsid w:val="002A30C7"/>
    <w:rsid w:val="002A3B57"/>
    <w:rsid w:val="002A3FFD"/>
    <w:rsid w:val="002A5D67"/>
    <w:rsid w:val="002A6820"/>
    <w:rsid w:val="002A7859"/>
    <w:rsid w:val="002B0B9A"/>
    <w:rsid w:val="002B0E4A"/>
    <w:rsid w:val="002B0FD8"/>
    <w:rsid w:val="002B2A0B"/>
    <w:rsid w:val="002B4D14"/>
    <w:rsid w:val="002C04EE"/>
    <w:rsid w:val="002C2DB6"/>
    <w:rsid w:val="002C31BF"/>
    <w:rsid w:val="002C4A72"/>
    <w:rsid w:val="002C5E46"/>
    <w:rsid w:val="002C674B"/>
    <w:rsid w:val="002D0BAF"/>
    <w:rsid w:val="002D215C"/>
    <w:rsid w:val="002D2B9F"/>
    <w:rsid w:val="002D2EE3"/>
    <w:rsid w:val="002D3364"/>
    <w:rsid w:val="002D3438"/>
    <w:rsid w:val="002D35C5"/>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8A5"/>
    <w:rsid w:val="002F0EED"/>
    <w:rsid w:val="002F294D"/>
    <w:rsid w:val="002F4333"/>
    <w:rsid w:val="002F6BE4"/>
    <w:rsid w:val="00304E1F"/>
    <w:rsid w:val="0030556D"/>
    <w:rsid w:val="00307641"/>
    <w:rsid w:val="003106D0"/>
    <w:rsid w:val="00311F11"/>
    <w:rsid w:val="00313A89"/>
    <w:rsid w:val="00313E02"/>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1AE"/>
    <w:rsid w:val="00360E4F"/>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3A31"/>
    <w:rsid w:val="003A451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5840"/>
    <w:rsid w:val="003D756E"/>
    <w:rsid w:val="003D7A13"/>
    <w:rsid w:val="003E29D4"/>
    <w:rsid w:val="003E3815"/>
    <w:rsid w:val="003E3CE3"/>
    <w:rsid w:val="003E420D"/>
    <w:rsid w:val="003E459C"/>
    <w:rsid w:val="003E4C13"/>
    <w:rsid w:val="003E4D35"/>
    <w:rsid w:val="003E79F5"/>
    <w:rsid w:val="003F0707"/>
    <w:rsid w:val="003F1CFD"/>
    <w:rsid w:val="003F2EE3"/>
    <w:rsid w:val="00400C97"/>
    <w:rsid w:val="0040352D"/>
    <w:rsid w:val="004039B9"/>
    <w:rsid w:val="00404BA2"/>
    <w:rsid w:val="004078F3"/>
    <w:rsid w:val="00413F8C"/>
    <w:rsid w:val="00416E9C"/>
    <w:rsid w:val="00417206"/>
    <w:rsid w:val="0042036E"/>
    <w:rsid w:val="00427794"/>
    <w:rsid w:val="004304A9"/>
    <w:rsid w:val="00430EE4"/>
    <w:rsid w:val="00433AD5"/>
    <w:rsid w:val="00434583"/>
    <w:rsid w:val="004352C0"/>
    <w:rsid w:val="00440CDA"/>
    <w:rsid w:val="004470F1"/>
    <w:rsid w:val="00450F07"/>
    <w:rsid w:val="004525D5"/>
    <w:rsid w:val="00452F69"/>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05AD"/>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2D61"/>
    <w:rsid w:val="004F4597"/>
    <w:rsid w:val="004F4B9B"/>
    <w:rsid w:val="004F4FE0"/>
    <w:rsid w:val="00501B32"/>
    <w:rsid w:val="00503F3E"/>
    <w:rsid w:val="0050666E"/>
    <w:rsid w:val="0050776A"/>
    <w:rsid w:val="00511AB9"/>
    <w:rsid w:val="00514105"/>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47BFE"/>
    <w:rsid w:val="00550DB1"/>
    <w:rsid w:val="00551338"/>
    <w:rsid w:val="00552763"/>
    <w:rsid w:val="00553375"/>
    <w:rsid w:val="00555884"/>
    <w:rsid w:val="00564DDD"/>
    <w:rsid w:val="005674E4"/>
    <w:rsid w:val="005736B7"/>
    <w:rsid w:val="00573B6D"/>
    <w:rsid w:val="00574274"/>
    <w:rsid w:val="00575E5A"/>
    <w:rsid w:val="00577A3C"/>
    <w:rsid w:val="00580245"/>
    <w:rsid w:val="00580F81"/>
    <w:rsid w:val="005833A7"/>
    <w:rsid w:val="005833EB"/>
    <w:rsid w:val="0058454D"/>
    <w:rsid w:val="005846C0"/>
    <w:rsid w:val="0058554C"/>
    <w:rsid w:val="00585C65"/>
    <w:rsid w:val="00585F88"/>
    <w:rsid w:val="00592259"/>
    <w:rsid w:val="005959FD"/>
    <w:rsid w:val="005A1305"/>
    <w:rsid w:val="005A1F44"/>
    <w:rsid w:val="005A3D2F"/>
    <w:rsid w:val="005B1FD3"/>
    <w:rsid w:val="005B518E"/>
    <w:rsid w:val="005C180B"/>
    <w:rsid w:val="005C3856"/>
    <w:rsid w:val="005D025B"/>
    <w:rsid w:val="005D0FBB"/>
    <w:rsid w:val="005D1C0B"/>
    <w:rsid w:val="005D3C39"/>
    <w:rsid w:val="005D5A9A"/>
    <w:rsid w:val="005D6606"/>
    <w:rsid w:val="005E0F85"/>
    <w:rsid w:val="005E10C4"/>
    <w:rsid w:val="005E3D28"/>
    <w:rsid w:val="005E54F3"/>
    <w:rsid w:val="005E7E1F"/>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15D3"/>
    <w:rsid w:val="00611872"/>
    <w:rsid w:val="00614471"/>
    <w:rsid w:val="006146A5"/>
    <w:rsid w:val="006166EF"/>
    <w:rsid w:val="00620402"/>
    <w:rsid w:val="00621B8E"/>
    <w:rsid w:val="00625493"/>
    <w:rsid w:val="0062553C"/>
    <w:rsid w:val="006279CD"/>
    <w:rsid w:val="006310F5"/>
    <w:rsid w:val="006323A4"/>
    <w:rsid w:val="0063462D"/>
    <w:rsid w:val="00636981"/>
    <w:rsid w:val="006378F7"/>
    <w:rsid w:val="00640B30"/>
    <w:rsid w:val="0064190C"/>
    <w:rsid w:val="00642637"/>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E23"/>
    <w:rsid w:val="00675773"/>
    <w:rsid w:val="006776B6"/>
    <w:rsid w:val="00681CB3"/>
    <w:rsid w:val="00683213"/>
    <w:rsid w:val="00687CAF"/>
    <w:rsid w:val="00687D83"/>
    <w:rsid w:val="00691E7D"/>
    <w:rsid w:val="00692012"/>
    <w:rsid w:val="00693150"/>
    <w:rsid w:val="00694B0D"/>
    <w:rsid w:val="00695EA6"/>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1673"/>
    <w:rsid w:val="006D4276"/>
    <w:rsid w:val="006E0578"/>
    <w:rsid w:val="006E0B47"/>
    <w:rsid w:val="006E0F98"/>
    <w:rsid w:val="006E1025"/>
    <w:rsid w:val="006E2FB1"/>
    <w:rsid w:val="006E314D"/>
    <w:rsid w:val="006E7459"/>
    <w:rsid w:val="006F25FB"/>
    <w:rsid w:val="006F31D1"/>
    <w:rsid w:val="006F3937"/>
    <w:rsid w:val="006F433B"/>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06EB"/>
    <w:rsid w:val="007210C2"/>
    <w:rsid w:val="007215BA"/>
    <w:rsid w:val="00723ED1"/>
    <w:rsid w:val="00727ABC"/>
    <w:rsid w:val="007356BD"/>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B1E1B"/>
    <w:rsid w:val="007B570C"/>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BE9"/>
    <w:rsid w:val="00841EEC"/>
    <w:rsid w:val="0084414D"/>
    <w:rsid w:val="0084440D"/>
    <w:rsid w:val="0084582C"/>
    <w:rsid w:val="00845C50"/>
    <w:rsid w:val="00846113"/>
    <w:rsid w:val="00846789"/>
    <w:rsid w:val="008569A3"/>
    <w:rsid w:val="008578B0"/>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DA0"/>
    <w:rsid w:val="00894714"/>
    <w:rsid w:val="0089678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801"/>
    <w:rsid w:val="008D399C"/>
    <w:rsid w:val="008D4570"/>
    <w:rsid w:val="008D4E49"/>
    <w:rsid w:val="008D552B"/>
    <w:rsid w:val="008D7865"/>
    <w:rsid w:val="008D79C3"/>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CD"/>
    <w:rsid w:val="00901E8E"/>
    <w:rsid w:val="0090228B"/>
    <w:rsid w:val="00904360"/>
    <w:rsid w:val="00904780"/>
    <w:rsid w:val="0090635B"/>
    <w:rsid w:val="00906665"/>
    <w:rsid w:val="009067B5"/>
    <w:rsid w:val="0091001C"/>
    <w:rsid w:val="009100A5"/>
    <w:rsid w:val="00911D10"/>
    <w:rsid w:val="00912983"/>
    <w:rsid w:val="00913AFF"/>
    <w:rsid w:val="00914E99"/>
    <w:rsid w:val="00915962"/>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90AF0"/>
    <w:rsid w:val="00990C4D"/>
    <w:rsid w:val="00992D9C"/>
    <w:rsid w:val="009931FD"/>
    <w:rsid w:val="00994A7C"/>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3AE1"/>
    <w:rsid w:val="009C418E"/>
    <w:rsid w:val="009C442C"/>
    <w:rsid w:val="009C5701"/>
    <w:rsid w:val="009C583E"/>
    <w:rsid w:val="009D0E54"/>
    <w:rsid w:val="009D20A1"/>
    <w:rsid w:val="009D2D18"/>
    <w:rsid w:val="009D2EAA"/>
    <w:rsid w:val="009D7DE7"/>
    <w:rsid w:val="009E07F4"/>
    <w:rsid w:val="009E18F5"/>
    <w:rsid w:val="009E1EAA"/>
    <w:rsid w:val="009E48CE"/>
    <w:rsid w:val="009E7F82"/>
    <w:rsid w:val="009F0C47"/>
    <w:rsid w:val="009F0CF5"/>
    <w:rsid w:val="009F152F"/>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7B9E"/>
    <w:rsid w:val="00A2065C"/>
    <w:rsid w:val="00A25666"/>
    <w:rsid w:val="00A26CBA"/>
    <w:rsid w:val="00A331C1"/>
    <w:rsid w:val="00A3332D"/>
    <w:rsid w:val="00A34FE3"/>
    <w:rsid w:val="00A3626D"/>
    <w:rsid w:val="00A362F2"/>
    <w:rsid w:val="00A4050F"/>
    <w:rsid w:val="00A4543D"/>
    <w:rsid w:val="00A45BE9"/>
    <w:rsid w:val="00A479E2"/>
    <w:rsid w:val="00A50641"/>
    <w:rsid w:val="00A515CE"/>
    <w:rsid w:val="00A51626"/>
    <w:rsid w:val="00A52DE1"/>
    <w:rsid w:val="00A530BF"/>
    <w:rsid w:val="00A53527"/>
    <w:rsid w:val="00A571CA"/>
    <w:rsid w:val="00A57E8D"/>
    <w:rsid w:val="00A6177B"/>
    <w:rsid w:val="00A635F9"/>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1CEF"/>
    <w:rsid w:val="00AC2119"/>
    <w:rsid w:val="00AC48E5"/>
    <w:rsid w:val="00AC5FC7"/>
    <w:rsid w:val="00AD056F"/>
    <w:rsid w:val="00AD0C7B"/>
    <w:rsid w:val="00AD125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40D8"/>
    <w:rsid w:val="00AF73C4"/>
    <w:rsid w:val="00B008D5"/>
    <w:rsid w:val="00B02F73"/>
    <w:rsid w:val="00B04165"/>
    <w:rsid w:val="00B0619F"/>
    <w:rsid w:val="00B10E1A"/>
    <w:rsid w:val="00B118B5"/>
    <w:rsid w:val="00B13A26"/>
    <w:rsid w:val="00B1425B"/>
    <w:rsid w:val="00B14F59"/>
    <w:rsid w:val="00B15D0D"/>
    <w:rsid w:val="00B17C43"/>
    <w:rsid w:val="00B22106"/>
    <w:rsid w:val="00B35E89"/>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1530"/>
    <w:rsid w:val="00B61964"/>
    <w:rsid w:val="00B62224"/>
    <w:rsid w:val="00B645BC"/>
    <w:rsid w:val="00B645ED"/>
    <w:rsid w:val="00B66865"/>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A7A17"/>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2C72"/>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73BA"/>
    <w:rsid w:val="00C27403"/>
    <w:rsid w:val="00C274B4"/>
    <w:rsid w:val="00C30F06"/>
    <w:rsid w:val="00C3406B"/>
    <w:rsid w:val="00C35479"/>
    <w:rsid w:val="00C3709A"/>
    <w:rsid w:val="00C41FD3"/>
    <w:rsid w:val="00C42FE6"/>
    <w:rsid w:val="00C4456C"/>
    <w:rsid w:val="00C44E79"/>
    <w:rsid w:val="00C44F6A"/>
    <w:rsid w:val="00C468D6"/>
    <w:rsid w:val="00C478AC"/>
    <w:rsid w:val="00C5336C"/>
    <w:rsid w:val="00C53EBD"/>
    <w:rsid w:val="00C56D0C"/>
    <w:rsid w:val="00C57268"/>
    <w:rsid w:val="00C574FE"/>
    <w:rsid w:val="00C6198E"/>
    <w:rsid w:val="00C66878"/>
    <w:rsid w:val="00C708EA"/>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65C1"/>
    <w:rsid w:val="00CE1135"/>
    <w:rsid w:val="00CE1D89"/>
    <w:rsid w:val="00CE22D6"/>
    <w:rsid w:val="00CE2AC2"/>
    <w:rsid w:val="00CE32AE"/>
    <w:rsid w:val="00CE3429"/>
    <w:rsid w:val="00CE3B9D"/>
    <w:rsid w:val="00CE5C49"/>
    <w:rsid w:val="00CE62A4"/>
    <w:rsid w:val="00CF112C"/>
    <w:rsid w:val="00CF4237"/>
    <w:rsid w:val="00CF680A"/>
    <w:rsid w:val="00CF681A"/>
    <w:rsid w:val="00D034A0"/>
    <w:rsid w:val="00D03583"/>
    <w:rsid w:val="00D05C61"/>
    <w:rsid w:val="00D074AE"/>
    <w:rsid w:val="00D10A2D"/>
    <w:rsid w:val="00D11937"/>
    <w:rsid w:val="00D139AC"/>
    <w:rsid w:val="00D145E1"/>
    <w:rsid w:val="00D147AF"/>
    <w:rsid w:val="00D17BA6"/>
    <w:rsid w:val="00D21061"/>
    <w:rsid w:val="00D25DE4"/>
    <w:rsid w:val="00D30CCC"/>
    <w:rsid w:val="00D31334"/>
    <w:rsid w:val="00D31E39"/>
    <w:rsid w:val="00D35B68"/>
    <w:rsid w:val="00D37B14"/>
    <w:rsid w:val="00D37B7C"/>
    <w:rsid w:val="00D4108E"/>
    <w:rsid w:val="00D44668"/>
    <w:rsid w:val="00D44B92"/>
    <w:rsid w:val="00D46DAF"/>
    <w:rsid w:val="00D50879"/>
    <w:rsid w:val="00D523E7"/>
    <w:rsid w:val="00D529A2"/>
    <w:rsid w:val="00D57BFB"/>
    <w:rsid w:val="00D60552"/>
    <w:rsid w:val="00D6163D"/>
    <w:rsid w:val="00D6259C"/>
    <w:rsid w:val="00D63423"/>
    <w:rsid w:val="00D63BFB"/>
    <w:rsid w:val="00D64003"/>
    <w:rsid w:val="00D660E5"/>
    <w:rsid w:val="00D7297C"/>
    <w:rsid w:val="00D768E5"/>
    <w:rsid w:val="00D76F4E"/>
    <w:rsid w:val="00D77B10"/>
    <w:rsid w:val="00D80D98"/>
    <w:rsid w:val="00D831A3"/>
    <w:rsid w:val="00D83CBD"/>
    <w:rsid w:val="00D86B83"/>
    <w:rsid w:val="00D87F41"/>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167"/>
    <w:rsid w:val="00DC2718"/>
    <w:rsid w:val="00DC3CA2"/>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E0116C"/>
    <w:rsid w:val="00E01EA1"/>
    <w:rsid w:val="00E02C82"/>
    <w:rsid w:val="00E04FB7"/>
    <w:rsid w:val="00E0558F"/>
    <w:rsid w:val="00E05DD1"/>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41D0"/>
    <w:rsid w:val="00EC68A2"/>
    <w:rsid w:val="00ED0703"/>
    <w:rsid w:val="00ED14BD"/>
    <w:rsid w:val="00ED4418"/>
    <w:rsid w:val="00ED6360"/>
    <w:rsid w:val="00ED78D2"/>
    <w:rsid w:val="00EE0BBE"/>
    <w:rsid w:val="00EE2244"/>
    <w:rsid w:val="00EE3C5F"/>
    <w:rsid w:val="00EE5FE5"/>
    <w:rsid w:val="00EE7882"/>
    <w:rsid w:val="00EF0077"/>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53AE"/>
    <w:rsid w:val="00F35939"/>
    <w:rsid w:val="00F360AB"/>
    <w:rsid w:val="00F37A59"/>
    <w:rsid w:val="00F40CD5"/>
    <w:rsid w:val="00F423D1"/>
    <w:rsid w:val="00F4371B"/>
    <w:rsid w:val="00F44AC3"/>
    <w:rsid w:val="00F45607"/>
    <w:rsid w:val="00F45B1E"/>
    <w:rsid w:val="00F46000"/>
    <w:rsid w:val="00F46329"/>
    <w:rsid w:val="00F4722B"/>
    <w:rsid w:val="00F472DF"/>
    <w:rsid w:val="00F478E7"/>
    <w:rsid w:val="00F518C0"/>
    <w:rsid w:val="00F54432"/>
    <w:rsid w:val="00F569C6"/>
    <w:rsid w:val="00F60757"/>
    <w:rsid w:val="00F64A4A"/>
    <w:rsid w:val="00F659EB"/>
    <w:rsid w:val="00F7345A"/>
    <w:rsid w:val="00F74C1E"/>
    <w:rsid w:val="00F757ED"/>
    <w:rsid w:val="00F85181"/>
    <w:rsid w:val="00F857C0"/>
    <w:rsid w:val="00F86BA6"/>
    <w:rsid w:val="00F878D0"/>
    <w:rsid w:val="00F9156D"/>
    <w:rsid w:val="00F93E20"/>
    <w:rsid w:val="00F9575E"/>
    <w:rsid w:val="00F979A3"/>
    <w:rsid w:val="00FA727F"/>
    <w:rsid w:val="00FA7FD7"/>
    <w:rsid w:val="00FB135C"/>
    <w:rsid w:val="00FB52B3"/>
    <w:rsid w:val="00FB6342"/>
    <w:rsid w:val="00FC169F"/>
    <w:rsid w:val="00FC2E30"/>
    <w:rsid w:val="00FC6389"/>
    <w:rsid w:val="00FD0011"/>
    <w:rsid w:val="00FD2944"/>
    <w:rsid w:val="00FD7140"/>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68AB606-D997-4D9B-B3AF-703188FF5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TotalTime>
  <Pages>51</Pages>
  <Words>22695</Words>
  <Characters>133906</Characters>
  <Application>Microsoft Office Word</Application>
  <DocSecurity>0</DocSecurity>
  <Lines>1115</Lines>
  <Paragraphs>312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16</cp:revision>
  <cp:lastPrinted>2021-09-15T13:11:00Z</cp:lastPrinted>
  <dcterms:created xsi:type="dcterms:W3CDTF">2023-07-26T11:02:00Z</dcterms:created>
  <dcterms:modified xsi:type="dcterms:W3CDTF">2023-07-27T10:31:00Z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